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B36E" w14:textId="457E6BD0" w:rsidR="00641EBD" w:rsidRPr="00F56888" w:rsidRDefault="00883C57" w:rsidP="00E60CB8">
      <w:pPr>
        <w:pStyle w:val="Title"/>
        <w:rPr>
          <w:rFonts w:ascii="Calibri" w:hAnsi="Calibri" w:cs="Calibri"/>
          <w:sz w:val="44"/>
          <w:szCs w:val="44"/>
        </w:rPr>
      </w:pPr>
      <w:r w:rsidRPr="000D5424">
        <w:rPr>
          <w:noProof/>
        </w:rPr>
        <mc:AlternateContent>
          <mc:Choice Requires="wps">
            <w:drawing>
              <wp:anchor distT="0" distB="0" distL="114300" distR="114300" simplePos="0" relativeHeight="251660288" behindDoc="0" locked="0" layoutInCell="1" allowOverlap="1" wp14:anchorId="1DFADEA2" wp14:editId="2E4DA2B5">
                <wp:simplePos x="0" y="0"/>
                <wp:positionH relativeFrom="page">
                  <wp:align>left</wp:align>
                </wp:positionH>
                <wp:positionV relativeFrom="paragraph">
                  <wp:posOffset>-734060</wp:posOffset>
                </wp:positionV>
                <wp:extent cx="476250" cy="215265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2650"/>
                        </a:xfrm>
                        <a:prstGeom prst="rect">
                          <a:avLst/>
                        </a:prstGeom>
                        <a:solidFill>
                          <a:srgbClr val="E0B7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7FFAD1" id="Rectangle 16" o:spid="_x0000_s1026" style="position:absolute;margin-left:0;margin-top:-57.8pt;width:37.5pt;height:16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rv/gEAANwDAAAOAAAAZHJzL2Uyb0RvYy54bWysU9uO0zAQfUfiHyy/0zShFzZqulq6LEJa&#10;YMXCB7iOk1g4HjN2m3a/nrHTLQXeEC+WxzM+nnPmeHV96A3bK/QabMXzyZQzZSXU2rYV//b17tUb&#10;znwQthYGrKr4UXl+vX75YjW4UhXQgakVMgKxvhxcxbsQXJllXnaqF34CTllKNoC9CBRim9UoBkLv&#10;TVZMp4tsAKwdglTe0+ntmOTrhN80SobPTeNVYKbi1FtIK6Z1G9dsvRJli8J1Wp7aEP/QRS+0pUfP&#10;ULciCLZD/RdUryWChyZMJPQZNI2WKnEgNvn0DzaPnXAqcSFxvDvL5P8frPy0f0Cm64q/5syKnkb0&#10;hUQTtjWK5Yuoz+B8SWWP7gEjQ+/uQX73zMKmozJ1gwhDp0RNXeWxPvvtQgw8XWXb4SPUBC92AZJU&#10;hwb7CEgisEOayPE8EXUITNLhbLko5jQ3SakinxcLCuITony+7dCH9wp6FjcVR2o+oYv9vQ9j6XNJ&#10;6h6Mru+0MSnAdrsxyPaC3PFu+nZZXJ3Q/WWZsbHYQrw2IsaTRDMyGxXaQn0klgijxehL0KYDfOJs&#10;IHtV3P/YCVScmQ+WlLrKZ7PoxxTM5suCArzMbC8zwkqCqnjgbNxuwujhnUPddvRSnkhbuCF1G52I&#10;R+XHrk7NkoWSdCe7R49exqnq16dc/wQAAP//AwBQSwMEFAAGAAgAAAAhAEzH2vrfAAAACAEAAA8A&#10;AABkcnMvZG93bnJldi54bWxMj0FPg0AQhe8m/ofNmHgx7QIKNcjQNCYmelJbk14Xdgqk7CxhF4r/&#10;3vWkxzdv8t73iu1iejHT6DrLCPE6AkFcW91xg/B1eFk9gnBesVa9ZUL4Jgfb8vqqULm2F/6kee8b&#10;EULY5Qqh9X7IpXR1S0a5tR2Ig3eyo1E+yLGRelSXEG56mURRJo3qODS0aqDnlurzfjIIp493Xw2Z&#10;ldX5bp52h/Tt9diliLc3y+4JhKfF/z3DL35AhzIwVXZi7USPEIZ4hFUcpxmI4G/ScKkQkuT+AWRZ&#10;yP8Dyh8AAAD//wMAUEsBAi0AFAAGAAgAAAAhALaDOJL+AAAA4QEAABMAAAAAAAAAAAAAAAAAAAAA&#10;AFtDb250ZW50X1R5cGVzXS54bWxQSwECLQAUAAYACAAAACEAOP0h/9YAAACUAQAACwAAAAAAAAAA&#10;AAAAAAAvAQAAX3JlbHMvLnJlbHNQSwECLQAUAAYACAAAACEAoCTq7/4BAADcAwAADgAAAAAAAAAA&#10;AAAAAAAuAgAAZHJzL2Uyb0RvYy54bWxQSwECLQAUAAYACAAAACEATMfa+t8AAAAIAQAADwAAAAAA&#10;AAAAAAAAAABYBAAAZHJzL2Rvd25yZXYueG1sUEsFBgAAAAAEAAQA8wAAAGQFAAAAAA==&#10;" fillcolor="#e0b729" stroked="f">
                <w10:wrap anchorx="page"/>
              </v:rect>
            </w:pict>
          </mc:Fallback>
        </mc:AlternateContent>
      </w:r>
      <w:r w:rsidR="001A7DA2" w:rsidRPr="00F56888">
        <w:rPr>
          <w:rFonts w:ascii="Calibri" w:hAnsi="Calibri" w:cs="Calibri"/>
          <w:noProof/>
        </w:rPr>
        <mc:AlternateContent>
          <mc:Choice Requires="wps">
            <w:drawing>
              <wp:anchor distT="0" distB="0" distL="114300" distR="114300" simplePos="0" relativeHeight="251658240" behindDoc="0" locked="0" layoutInCell="1" allowOverlap="1" wp14:anchorId="5D406143" wp14:editId="09E0345D">
                <wp:simplePos x="0" y="0"/>
                <wp:positionH relativeFrom="page">
                  <wp:align>right</wp:align>
                </wp:positionH>
                <wp:positionV relativeFrom="paragraph">
                  <wp:posOffset>-921385</wp:posOffset>
                </wp:positionV>
                <wp:extent cx="8220075" cy="21717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2171700"/>
                        </a:xfrm>
                        <a:prstGeom prst="rect">
                          <a:avLst/>
                        </a:prstGeom>
                        <a:solidFill>
                          <a:srgbClr val="263E78"/>
                        </a:solidFill>
                        <a:ln>
                          <a:noFill/>
                        </a:ln>
                      </wps:spPr>
                      <wps:txbx>
                        <w:txbxContent>
                          <w:p w14:paraId="5B8405FA" w14:textId="77777777" w:rsidR="00691FCA" w:rsidRPr="004F6BFA" w:rsidRDefault="00691FCA" w:rsidP="00A16B67">
                            <w:pPr>
                              <w:pStyle w:val="Title"/>
                              <w:jc w:val="center"/>
                              <w:rPr>
                                <w:color w:val="FFFFFF" w:themeColor="background1"/>
                              </w:rPr>
                            </w:pPr>
                            <w:bookmarkStart w:id="0" w:name="_Toc509411080"/>
                            <w:r>
                              <w:rPr>
                                <w:color w:val="FFFFFF" w:themeColor="background1"/>
                              </w:rPr>
                              <w:t xml:space="preserve">Proceeds of Crime </w:t>
                            </w:r>
                            <w:r w:rsidRPr="004F6BFA">
                              <w:rPr>
                                <w:color w:val="FFFFFF" w:themeColor="background1"/>
                              </w:rPr>
                              <w:t>Fund</w:t>
                            </w:r>
                            <w:bookmarkEnd w:id="0"/>
                          </w:p>
                          <w:p w14:paraId="72E6252E" w14:textId="77777777" w:rsidR="00691FCA" w:rsidRPr="00AC2C3B" w:rsidRDefault="00691FCA" w:rsidP="00397783">
                            <w:pPr>
                              <w:pStyle w:val="Subtitle"/>
                              <w:ind w:hanging="193"/>
                              <w:jc w:val="center"/>
                              <w:rPr>
                                <w:color w:val="FFFFFF" w:themeColor="background1"/>
                              </w:rPr>
                            </w:pPr>
                            <w:bookmarkStart w:id="1" w:name="_Toc509411081"/>
                            <w:r>
                              <w:rPr>
                                <w:color w:val="FFFFFF" w:themeColor="background1"/>
                              </w:rPr>
                              <w:t xml:space="preserve">Detailed Funding </w:t>
                            </w:r>
                            <w:r w:rsidRPr="00AC2C3B">
                              <w:rPr>
                                <w:color w:val="FFFFFF" w:themeColor="background1"/>
                              </w:rPr>
                              <w:t>Proposal</w:t>
                            </w:r>
                            <w:bookmarkEnd w:id="1"/>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406143" id="_x0000_t202" coordsize="21600,21600" o:spt="202" path="m,l,21600r21600,l21600,xe">
                <v:stroke joinstyle="miter"/>
                <v:path gradientshapeok="t" o:connecttype="rect"/>
              </v:shapetype>
              <v:shape id="Text Box 2" o:spid="_x0000_s1026" type="#_x0000_t202" style="position:absolute;left:0;text-align:left;margin-left:596.05pt;margin-top:-72.55pt;width:647.25pt;height:17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cFCgIAAPMDAAAOAAAAZHJzL2Uyb0RvYy54bWysU8tu2zAQvBfoPxC813rUiV3BcpA6TVEg&#10;fQBJP4CiKImoxGWXtCX367ukHNdIb0UvBJe7HM7MLjc309Czg0KnwZQ8W6ScKSOh1qYt+fen+zdr&#10;zpwXphY9GFXyo3L8Zvv61Wa0hcqhg75WyAjEuGK0Je+8t0WSONmpQbgFWGUo2QAOwlOIbVKjGAl9&#10;6JM8Ta+TEbC2CFI5R6d3c5JvI37TKOm/No1TnvUlJ24+rhjXKqzJdiOKFoXttDzREP/AYhDa0KNn&#10;qDvhBduj/gtq0BLBQeMXEoYEmkZLFTWQmix9oeaxE1ZFLWSOs2eb3P+DlV8O35DpmnpH9hgxUI+e&#10;1OTZe5hYHuwZrSuo6tFSnZ/omEqjVGcfQP5wzMCuE6ZVt4gwdkrURC8LN5OLqzOOCyDV+Blqekbs&#10;PUSgqcEheEduMEInHsdzawIVSYfrnLq9uuJMUi7PVtkqjc1LRPF83aLzHxUMLGxKjtT7CC8OD84H&#10;OqJ4LgmvOeh1fa/7PgbYVrse2UHQnOTXbz+s1lHBi7LehGID4dqMGE6iziBtFumnajr5VkF9JMUI&#10;89zRP6FNB/iLs5FmruTu516g4qz/ZMi1d9lyGYY0BsurVU4BXmaqy4wwkqBKLj1yNgc7P4/23qJu&#10;O3pr7pSBW/K60dGF0JSZ14k5TVY05/QLwuhexrHqz1/d/gYAAP//AwBQSwMEFAAGAAgAAAAhAJpJ&#10;czDgAAAACgEAAA8AAABkcnMvZG93bnJldi54bWxMj8FOwzAQRO9I/IO1SNxaO1VaNWmcCiE4IIEE&#10;hUtvTrzEEfE62E4b/h73BLdZzWrmTbWf7cBO6EPvSEK2FMCQWqd76iR8vD8utsBCVKTV4Agl/GCA&#10;fX19ValSuzO94ekQO5ZCKJRKgolxLDkPrUGrwtKNSMn7dN6qmE7fce3VOYXbga+E2HCrekoNRo14&#10;b7D9OkxWgj7qb/OydXmjX59NM3khxNODlLc3890OWMQ5/j3DBT+hQ52YGjeRDmyQkIZECYssX2fA&#10;Lv6qyNfAmqSKTQG8rvj/CfUvAAAA//8DAFBLAQItABQABgAIAAAAIQC2gziS/gAAAOEBAAATAAAA&#10;AAAAAAAAAAAAAAAAAABbQ29udGVudF9UeXBlc10ueG1sUEsBAi0AFAAGAAgAAAAhADj9If/WAAAA&#10;lAEAAAsAAAAAAAAAAAAAAAAALwEAAF9yZWxzLy5yZWxzUEsBAi0AFAAGAAgAAAAhACDppwUKAgAA&#10;8wMAAA4AAAAAAAAAAAAAAAAALgIAAGRycy9lMm9Eb2MueG1sUEsBAi0AFAAGAAgAAAAhAJpJczDg&#10;AAAACgEAAA8AAAAAAAAAAAAAAAAAZAQAAGRycy9kb3ducmV2LnhtbFBLBQYAAAAABAAEAPMAAABx&#10;BQAAAAA=&#10;" fillcolor="#263e78" stroked="f">
                <v:textbox>
                  <w:txbxContent>
                    <w:p w14:paraId="5B8405FA" w14:textId="77777777" w:rsidR="00691FCA" w:rsidRPr="004F6BFA" w:rsidRDefault="00691FCA" w:rsidP="00A16B67">
                      <w:pPr>
                        <w:pStyle w:val="Title"/>
                        <w:jc w:val="center"/>
                        <w:rPr>
                          <w:color w:val="FFFFFF" w:themeColor="background1"/>
                        </w:rPr>
                      </w:pPr>
                      <w:bookmarkStart w:id="2" w:name="_Toc509411080"/>
                      <w:r>
                        <w:rPr>
                          <w:color w:val="FFFFFF" w:themeColor="background1"/>
                        </w:rPr>
                        <w:t xml:space="preserve">Proceeds of Crime </w:t>
                      </w:r>
                      <w:r w:rsidRPr="004F6BFA">
                        <w:rPr>
                          <w:color w:val="FFFFFF" w:themeColor="background1"/>
                        </w:rPr>
                        <w:t>Fund</w:t>
                      </w:r>
                      <w:bookmarkEnd w:id="2"/>
                    </w:p>
                    <w:p w14:paraId="72E6252E" w14:textId="77777777" w:rsidR="00691FCA" w:rsidRPr="00AC2C3B" w:rsidRDefault="00691FCA" w:rsidP="00397783">
                      <w:pPr>
                        <w:pStyle w:val="Subtitle"/>
                        <w:ind w:hanging="193"/>
                        <w:jc w:val="center"/>
                        <w:rPr>
                          <w:color w:val="FFFFFF" w:themeColor="background1"/>
                        </w:rPr>
                      </w:pPr>
                      <w:bookmarkStart w:id="3" w:name="_Toc509411081"/>
                      <w:r>
                        <w:rPr>
                          <w:color w:val="FFFFFF" w:themeColor="background1"/>
                        </w:rPr>
                        <w:t xml:space="preserve">Detailed Funding </w:t>
                      </w:r>
                      <w:r w:rsidRPr="00AC2C3B">
                        <w:rPr>
                          <w:color w:val="FFFFFF" w:themeColor="background1"/>
                        </w:rPr>
                        <w:t>Proposal</w:t>
                      </w:r>
                      <w:bookmarkEnd w:id="3"/>
                    </w:p>
                  </w:txbxContent>
                </v:textbox>
                <w10:wrap anchorx="page"/>
              </v:shape>
            </w:pict>
          </mc:Fallback>
        </mc:AlternateContent>
      </w:r>
    </w:p>
    <w:p w14:paraId="44105A41" w14:textId="77777777" w:rsidR="00641EBD" w:rsidRPr="00F56888" w:rsidRDefault="00641EBD" w:rsidP="00E60CB8">
      <w:pPr>
        <w:pStyle w:val="Title"/>
        <w:rPr>
          <w:rFonts w:ascii="Calibri" w:hAnsi="Calibri" w:cs="Calibri"/>
        </w:rPr>
      </w:pPr>
    </w:p>
    <w:p w14:paraId="42633A8B" w14:textId="77777777" w:rsidR="00277B0F" w:rsidRPr="00F56888" w:rsidRDefault="00277B0F" w:rsidP="00E60CB8">
      <w:pPr>
        <w:pStyle w:val="Title"/>
        <w:rPr>
          <w:rFonts w:ascii="Calibri" w:hAnsi="Calibri" w:cs="Calibri"/>
        </w:rPr>
      </w:pPr>
    </w:p>
    <w:p w14:paraId="73C9B28C" w14:textId="77777777" w:rsidR="00641EBD" w:rsidRPr="00F56888" w:rsidRDefault="00B400B3" w:rsidP="00B400B3">
      <w:pPr>
        <w:pStyle w:val="Title"/>
        <w:ind w:left="0"/>
        <w:jc w:val="center"/>
        <w:rPr>
          <w:rFonts w:ascii="Calibri" w:hAnsi="Calibri" w:cs="Calibri"/>
          <w:color w:val="263E78"/>
        </w:rPr>
      </w:pPr>
      <w:r w:rsidRPr="00F56888">
        <w:rPr>
          <w:rFonts w:ascii="Calibri" w:hAnsi="Calibri" w:cs="Calibri"/>
          <w:color w:val="263E78"/>
        </w:rPr>
        <w:t>[</w:t>
      </w:r>
      <w:r w:rsidR="00D84B36" w:rsidRPr="00F56888">
        <w:rPr>
          <w:rFonts w:ascii="Calibri" w:hAnsi="Calibri" w:cs="Calibri"/>
          <w:color w:val="263E78"/>
        </w:rPr>
        <w:t>Enter Name of Proposal Here</w:t>
      </w:r>
      <w:r w:rsidRPr="00F56888">
        <w:rPr>
          <w:rFonts w:ascii="Calibri" w:hAnsi="Calibri" w:cs="Calibri"/>
          <w:color w:val="263E78"/>
        </w:rPr>
        <w:t>]</w:t>
      </w:r>
    </w:p>
    <w:p w14:paraId="1DC9F2AB" w14:textId="77777777" w:rsidR="00B400B3" w:rsidRPr="00F56888" w:rsidRDefault="00B400B3" w:rsidP="00B400B3">
      <w:pPr>
        <w:rPr>
          <w:rFonts w:ascii="Calibri" w:hAnsi="Calibri" w:cs="Calibri"/>
          <w:lang w:eastAsia="en-NZ"/>
        </w:rPr>
      </w:pPr>
    </w:p>
    <w:p w14:paraId="676F47B6" w14:textId="77777777" w:rsidR="00D84B36" w:rsidRPr="00F56888" w:rsidRDefault="006C5031" w:rsidP="00B400B3">
      <w:pPr>
        <w:overflowPunct w:val="0"/>
        <w:autoSpaceDE w:val="0"/>
        <w:autoSpaceDN w:val="0"/>
        <w:adjustRightInd w:val="0"/>
        <w:spacing w:before="0" w:after="0" w:line="360" w:lineRule="auto"/>
        <w:textAlignment w:val="baseline"/>
        <w:rPr>
          <w:rFonts w:ascii="Calibri" w:eastAsia="Times New Roman" w:hAnsi="Calibri" w:cs="Calibri"/>
          <w:b/>
          <w:color w:val="002060"/>
          <w:sz w:val="32"/>
          <w:szCs w:val="32"/>
          <w:lang w:eastAsia="en-NZ"/>
        </w:rPr>
      </w:pPr>
      <w:r w:rsidRPr="00F56888">
        <w:rPr>
          <w:rFonts w:ascii="Calibri" w:eastAsia="Times New Roman" w:hAnsi="Calibri" w:cs="Calibri"/>
          <w:b/>
          <w:color w:val="002060"/>
          <w:sz w:val="32"/>
          <w:szCs w:val="32"/>
          <w:lang w:eastAsia="en-NZ"/>
        </w:rPr>
        <w:t xml:space="preserve">Template </w:t>
      </w:r>
      <w:r w:rsidR="00D84B36" w:rsidRPr="00F56888">
        <w:rPr>
          <w:rFonts w:ascii="Calibri" w:eastAsia="Times New Roman" w:hAnsi="Calibri" w:cs="Calibri"/>
          <w:b/>
          <w:color w:val="002060"/>
          <w:sz w:val="32"/>
          <w:szCs w:val="32"/>
          <w:lang w:eastAsia="en-NZ"/>
        </w:rPr>
        <w:t>Instructions</w:t>
      </w:r>
    </w:p>
    <w:p w14:paraId="331EF6CC" w14:textId="77777777" w:rsidR="006C5031" w:rsidRPr="00F56888" w:rsidRDefault="00D84B36" w:rsidP="00B400B3">
      <w:pPr>
        <w:overflowPunct w:val="0"/>
        <w:autoSpaceDE w:val="0"/>
        <w:autoSpaceDN w:val="0"/>
        <w:adjustRightInd w:val="0"/>
        <w:spacing w:before="0" w:after="0" w:line="360" w:lineRule="auto"/>
        <w:textAlignment w:val="baseline"/>
        <w:rPr>
          <w:rFonts w:ascii="Calibri" w:eastAsia="Times New Roman" w:hAnsi="Calibri" w:cs="Calibri"/>
          <w:sz w:val="20"/>
          <w:szCs w:val="20"/>
          <w:lang w:eastAsia="en-NZ"/>
        </w:rPr>
      </w:pPr>
      <w:r w:rsidRPr="00F56888">
        <w:rPr>
          <w:rFonts w:ascii="Calibri" w:eastAsia="Times New Roman" w:hAnsi="Calibri" w:cs="Calibri"/>
          <w:sz w:val="20"/>
          <w:szCs w:val="20"/>
          <w:lang w:eastAsia="en-NZ"/>
        </w:rPr>
        <w:t xml:space="preserve">This </w:t>
      </w:r>
      <w:r w:rsidR="006C5031" w:rsidRPr="00F56888">
        <w:rPr>
          <w:rFonts w:ascii="Calibri" w:eastAsia="Times New Roman" w:hAnsi="Calibri" w:cs="Calibri"/>
          <w:sz w:val="20"/>
          <w:szCs w:val="20"/>
          <w:lang w:eastAsia="en-NZ"/>
        </w:rPr>
        <w:t xml:space="preserve">is the </w:t>
      </w:r>
      <w:r w:rsidR="00B400B3" w:rsidRPr="00F56888">
        <w:rPr>
          <w:rFonts w:ascii="Calibri" w:eastAsia="Times New Roman" w:hAnsi="Calibri" w:cs="Calibri"/>
          <w:sz w:val="20"/>
          <w:szCs w:val="20"/>
          <w:lang w:eastAsia="en-NZ"/>
        </w:rPr>
        <w:t>second</w:t>
      </w:r>
      <w:r w:rsidR="006C5031" w:rsidRPr="00F56888">
        <w:rPr>
          <w:rFonts w:ascii="Calibri" w:eastAsia="Times New Roman" w:hAnsi="Calibri" w:cs="Calibri"/>
          <w:sz w:val="20"/>
          <w:szCs w:val="20"/>
          <w:lang w:eastAsia="en-NZ"/>
        </w:rPr>
        <w:t xml:space="preserve"> step</w:t>
      </w:r>
      <w:r w:rsidR="00B400B3" w:rsidRPr="00F56888">
        <w:rPr>
          <w:rFonts w:ascii="Calibri" w:eastAsia="Times New Roman" w:hAnsi="Calibri" w:cs="Calibri"/>
          <w:sz w:val="20"/>
          <w:szCs w:val="20"/>
          <w:lang w:eastAsia="en-NZ"/>
        </w:rPr>
        <w:t xml:space="preserve"> for seeking funding through the Proceeds of Crime</w:t>
      </w:r>
      <w:r w:rsidR="003D6348">
        <w:rPr>
          <w:rFonts w:ascii="Calibri" w:eastAsia="Times New Roman" w:hAnsi="Calibri" w:cs="Calibri"/>
          <w:sz w:val="20"/>
          <w:szCs w:val="20"/>
          <w:lang w:eastAsia="en-NZ"/>
        </w:rPr>
        <w:t xml:space="preserve"> Fund</w:t>
      </w:r>
      <w:r w:rsidR="00B400B3" w:rsidRPr="00F56888">
        <w:rPr>
          <w:rFonts w:ascii="Calibri" w:eastAsia="Times New Roman" w:hAnsi="Calibri" w:cs="Calibri"/>
          <w:sz w:val="20"/>
          <w:szCs w:val="20"/>
          <w:lang w:eastAsia="en-NZ"/>
        </w:rPr>
        <w:t xml:space="preserve">. This </w:t>
      </w:r>
      <w:r w:rsidR="006C5031" w:rsidRPr="00F56888">
        <w:rPr>
          <w:rFonts w:ascii="Calibri" w:eastAsia="Times New Roman" w:hAnsi="Calibri" w:cs="Calibri"/>
          <w:sz w:val="20"/>
          <w:szCs w:val="20"/>
          <w:lang w:eastAsia="en-NZ"/>
        </w:rPr>
        <w:t>template should only be</w:t>
      </w:r>
      <w:r w:rsidR="00B400B3" w:rsidRPr="00F56888">
        <w:rPr>
          <w:rFonts w:ascii="Calibri" w:eastAsia="Times New Roman" w:hAnsi="Calibri" w:cs="Calibri"/>
          <w:sz w:val="20"/>
          <w:szCs w:val="20"/>
          <w:lang w:eastAsia="en-NZ"/>
        </w:rPr>
        <w:t xml:space="preserve"> completed </w:t>
      </w:r>
      <w:r w:rsidR="006C5031" w:rsidRPr="00F56888">
        <w:rPr>
          <w:rFonts w:ascii="Calibri" w:eastAsia="Times New Roman" w:hAnsi="Calibri" w:cs="Calibri"/>
          <w:sz w:val="20"/>
          <w:szCs w:val="20"/>
          <w:lang w:eastAsia="en-NZ"/>
        </w:rPr>
        <w:t>by organisations/agencies who have been informed that their Initial Proposal was shortlisted by the Panel.</w:t>
      </w:r>
    </w:p>
    <w:p w14:paraId="45EEB63E" w14:textId="77777777" w:rsidR="00E21D4E" w:rsidRDefault="00E21D4E" w:rsidP="00B400B3">
      <w:pPr>
        <w:spacing w:line="360" w:lineRule="auto"/>
        <w:rPr>
          <w:rFonts w:ascii="Calibri" w:hAnsi="Calibri" w:cs="Calibri"/>
          <w:sz w:val="20"/>
        </w:rPr>
      </w:pPr>
    </w:p>
    <w:p w14:paraId="71D242F6" w14:textId="77777777" w:rsidR="00B400B3" w:rsidRPr="00F56888" w:rsidRDefault="00B400B3" w:rsidP="00B400B3">
      <w:pPr>
        <w:spacing w:line="360" w:lineRule="auto"/>
        <w:rPr>
          <w:rFonts w:ascii="Calibri" w:hAnsi="Calibri" w:cs="Calibri"/>
          <w:sz w:val="20"/>
        </w:rPr>
      </w:pPr>
      <w:r w:rsidRPr="00F56888">
        <w:rPr>
          <w:rFonts w:ascii="Calibri" w:hAnsi="Calibri" w:cs="Calibri"/>
          <w:sz w:val="20"/>
        </w:rPr>
        <w:t xml:space="preserve">All proposals must be </w:t>
      </w:r>
      <w:r w:rsidR="00E21D4E">
        <w:rPr>
          <w:rFonts w:ascii="Calibri" w:hAnsi="Calibri" w:cs="Calibri"/>
          <w:sz w:val="20"/>
        </w:rPr>
        <w:t xml:space="preserve">submitted </w:t>
      </w:r>
      <w:r w:rsidRPr="00F56888">
        <w:rPr>
          <w:rFonts w:ascii="Calibri" w:hAnsi="Calibri" w:cs="Calibri"/>
          <w:sz w:val="20"/>
        </w:rPr>
        <w:t xml:space="preserve">by one of the eligible agencies listed on the website  </w:t>
      </w:r>
      <w:hyperlink r:id="rId8" w:history="1">
        <w:r w:rsidRPr="00F56888">
          <w:rPr>
            <w:rStyle w:val="Hyperlink"/>
            <w:rFonts w:ascii="Calibri" w:hAnsi="Calibri" w:cs="Calibri"/>
            <w:sz w:val="20"/>
          </w:rPr>
          <w:t>https://www.justice.govt.nz/justice-sector-policy/about-the-justice-sector/proceeds-of-crime-fund/</w:t>
        </w:r>
      </w:hyperlink>
      <w:r w:rsidRPr="00F56888">
        <w:rPr>
          <w:rFonts w:ascii="Calibri" w:hAnsi="Calibri" w:cs="Calibri"/>
          <w:sz w:val="20"/>
        </w:rPr>
        <w:t>.</w:t>
      </w:r>
    </w:p>
    <w:p w14:paraId="2A5FBA6D" w14:textId="77777777" w:rsidR="00B400B3" w:rsidRPr="00F56888" w:rsidRDefault="00B400B3" w:rsidP="00B400B3">
      <w:pPr>
        <w:spacing w:line="360" w:lineRule="auto"/>
        <w:rPr>
          <w:rFonts w:ascii="Calibri" w:hAnsi="Calibri" w:cs="Calibri"/>
          <w:sz w:val="20"/>
        </w:rPr>
      </w:pPr>
    </w:p>
    <w:p w14:paraId="6AC5DD2D" w14:textId="43D53401" w:rsidR="0008563C" w:rsidRDefault="00E21D4E" w:rsidP="00E21D4E">
      <w:pPr>
        <w:spacing w:line="360" w:lineRule="auto"/>
        <w:rPr>
          <w:rFonts w:ascii="Calibri" w:hAnsi="Calibri" w:cs="Calibri"/>
          <w:sz w:val="20"/>
        </w:rPr>
      </w:pPr>
      <w:r>
        <w:rPr>
          <w:rFonts w:ascii="Calibri" w:hAnsi="Calibri" w:cs="Calibri"/>
          <w:sz w:val="20"/>
        </w:rPr>
        <w:t xml:space="preserve">For further information contact </w:t>
      </w:r>
      <w:hyperlink r:id="rId9" w:history="1">
        <w:r w:rsidR="0008563C" w:rsidRPr="0008563C">
          <w:rPr>
            <w:rStyle w:val="Hyperlink"/>
            <w:rFonts w:ascii="Calibri" w:hAnsi="Calibri" w:cs="Calibri"/>
            <w:sz w:val="20"/>
          </w:rPr>
          <w:t>POCF</w:t>
        </w:r>
        <w:r w:rsidRPr="0008563C">
          <w:rPr>
            <w:rStyle w:val="Hyperlink"/>
            <w:rFonts w:ascii="Calibri" w:hAnsi="Calibri" w:cs="Calibri"/>
            <w:sz w:val="20"/>
          </w:rPr>
          <w:t>@justice.govt.nz</w:t>
        </w:r>
      </w:hyperlink>
      <w:r w:rsidRPr="00E21D4E">
        <w:rPr>
          <w:rFonts w:ascii="Calibri" w:hAnsi="Calibri" w:cs="Calibri"/>
          <w:sz w:val="20"/>
        </w:rPr>
        <w:t xml:space="preserve"> </w:t>
      </w:r>
    </w:p>
    <w:p w14:paraId="7C3070C7" w14:textId="77777777" w:rsidR="00E21D4E" w:rsidRPr="00F56888" w:rsidRDefault="00E21D4E" w:rsidP="00E21D4E">
      <w:pPr>
        <w:spacing w:line="360" w:lineRule="auto"/>
        <w:rPr>
          <w:rFonts w:ascii="Calibri" w:hAnsi="Calibri" w:cs="Calibri"/>
          <w:sz w:val="20"/>
        </w:rPr>
      </w:pPr>
      <w:r>
        <w:rPr>
          <w:rFonts w:ascii="Calibri" w:hAnsi="Calibri" w:cs="Calibri"/>
          <w:sz w:val="20"/>
        </w:rPr>
        <w:t>Please note the information provided is subject to the Official Information Act 1982.</w:t>
      </w:r>
    </w:p>
    <w:p w14:paraId="6963765B" w14:textId="77777777" w:rsidR="00E21D4E" w:rsidRPr="00F56888" w:rsidRDefault="00E21D4E" w:rsidP="00B400B3">
      <w:pPr>
        <w:spacing w:line="360" w:lineRule="auto"/>
        <w:rPr>
          <w:rFonts w:ascii="Calibri" w:hAnsi="Calibri" w:cs="Calibri"/>
          <w:sz w:val="20"/>
        </w:rPr>
      </w:pPr>
    </w:p>
    <w:p w14:paraId="1B82A32D" w14:textId="77777777" w:rsidR="00D84B36" w:rsidRPr="00F56888" w:rsidRDefault="00D84B36" w:rsidP="00D84B36">
      <w:pPr>
        <w:rPr>
          <w:rFonts w:ascii="Calibri" w:hAnsi="Calibri" w:cs="Calibri"/>
          <w:vanish/>
        </w:rPr>
      </w:pPr>
    </w:p>
    <w:p w14:paraId="7DBAA91F" w14:textId="77777777" w:rsidR="00D84B36" w:rsidRPr="00F56888" w:rsidRDefault="00D84B36" w:rsidP="00D84B36">
      <w:pPr>
        <w:spacing w:line="360" w:lineRule="auto"/>
        <w:rPr>
          <w:rFonts w:ascii="Calibri" w:hAnsi="Calibri" w:cs="Calibri"/>
        </w:rPr>
      </w:pPr>
    </w:p>
    <w:tbl>
      <w:tblPr>
        <w:tblStyle w:val="TableGrid"/>
        <w:tblW w:w="10912" w:type="dxa"/>
        <w:tblLayout w:type="fixed"/>
        <w:tblLook w:val="04A0" w:firstRow="1" w:lastRow="0" w:firstColumn="1" w:lastColumn="0" w:noHBand="0" w:noVBand="1"/>
      </w:tblPr>
      <w:tblGrid>
        <w:gridCol w:w="3681"/>
        <w:gridCol w:w="7231"/>
      </w:tblGrid>
      <w:tr w:rsidR="00D84B36" w:rsidRPr="00F56888" w14:paraId="35D76059" w14:textId="77777777" w:rsidTr="00D84B36">
        <w:trPr>
          <w:trHeight w:val="342"/>
        </w:trPr>
        <w:tc>
          <w:tcPr>
            <w:tcW w:w="3681" w:type="dxa"/>
            <w:tcBorders>
              <w:right w:val="single" w:sz="4" w:space="0" w:color="auto"/>
            </w:tcBorders>
            <w:shd w:val="clear" w:color="auto" w:fill="548DD4"/>
            <w:vAlign w:val="center"/>
          </w:tcPr>
          <w:p w14:paraId="7CF6F7CE" w14:textId="77777777" w:rsidR="00D84B36" w:rsidRPr="00F56888" w:rsidRDefault="00D84B36" w:rsidP="00D84B36">
            <w:pPr>
              <w:jc w:val="center"/>
              <w:rPr>
                <w:rFonts w:ascii="Calibri" w:hAnsi="Calibri" w:cs="Calibri"/>
              </w:rPr>
            </w:pPr>
            <w:r w:rsidRPr="00F56888">
              <w:rPr>
                <w:rFonts w:ascii="Calibri" w:hAnsi="Calibri" w:cs="Calibri"/>
                <w:b/>
                <w:color w:val="FFFFFF"/>
              </w:rPr>
              <w:t>Document Info</w:t>
            </w:r>
          </w:p>
        </w:tc>
        <w:tc>
          <w:tcPr>
            <w:tcW w:w="7231" w:type="dxa"/>
            <w:shd w:val="clear" w:color="auto" w:fill="548DD4"/>
            <w:vAlign w:val="center"/>
          </w:tcPr>
          <w:p w14:paraId="298D8942" w14:textId="77777777" w:rsidR="00D84B36" w:rsidRPr="00F56888" w:rsidRDefault="00D84B36" w:rsidP="00D84B36">
            <w:pPr>
              <w:jc w:val="center"/>
              <w:rPr>
                <w:rFonts w:ascii="Calibri" w:hAnsi="Calibri" w:cs="Calibri"/>
                <w:b/>
                <w:color w:val="FFFFFF"/>
              </w:rPr>
            </w:pPr>
            <w:r w:rsidRPr="00F56888">
              <w:rPr>
                <w:rFonts w:ascii="Calibri" w:hAnsi="Calibri" w:cs="Calibri"/>
                <w:b/>
                <w:color w:val="FFFFFF"/>
              </w:rPr>
              <w:t>Please complete fields below</w:t>
            </w:r>
          </w:p>
        </w:tc>
      </w:tr>
      <w:tr w:rsidR="00D84B36" w:rsidRPr="00F56888" w14:paraId="72B8F468" w14:textId="77777777" w:rsidTr="00D84B36">
        <w:trPr>
          <w:trHeight w:val="342"/>
        </w:trPr>
        <w:tc>
          <w:tcPr>
            <w:tcW w:w="3681" w:type="dxa"/>
            <w:vAlign w:val="center"/>
          </w:tcPr>
          <w:p w14:paraId="22981917" w14:textId="77777777" w:rsidR="00D84B36" w:rsidRPr="00F56888" w:rsidRDefault="00D84B36" w:rsidP="00D84B36">
            <w:pPr>
              <w:rPr>
                <w:rFonts w:ascii="Calibri" w:eastAsia="Times New Roman" w:hAnsi="Calibri" w:cs="Calibri"/>
                <w:b/>
                <w:sz w:val="24"/>
                <w:szCs w:val="24"/>
                <w:lang w:val="en-US" w:eastAsia="en-NZ"/>
              </w:rPr>
            </w:pPr>
            <w:r w:rsidRPr="00F56888">
              <w:rPr>
                <w:rFonts w:ascii="Calibri" w:eastAsia="Times New Roman" w:hAnsi="Calibri" w:cs="Calibri"/>
                <w:b/>
                <w:sz w:val="24"/>
                <w:szCs w:val="24"/>
                <w:lang w:val="en-US" w:eastAsia="en-NZ"/>
              </w:rPr>
              <w:t>Reference Number</w:t>
            </w:r>
            <w:r w:rsidR="006C5031" w:rsidRPr="00F56888">
              <w:rPr>
                <w:rFonts w:ascii="Calibri" w:eastAsia="Times New Roman" w:hAnsi="Calibri" w:cs="Calibri"/>
                <w:b/>
                <w:sz w:val="24"/>
                <w:szCs w:val="24"/>
                <w:lang w:val="en-US" w:eastAsia="en-NZ"/>
              </w:rPr>
              <w:t xml:space="preserve"> (</w:t>
            </w:r>
            <w:r w:rsidR="00EE21B3">
              <w:rPr>
                <w:rFonts w:ascii="Calibri" w:eastAsia="Times New Roman" w:hAnsi="Calibri" w:cs="Calibri"/>
                <w:b/>
                <w:sz w:val="24"/>
                <w:szCs w:val="24"/>
                <w:lang w:val="en-US" w:eastAsia="en-NZ"/>
              </w:rPr>
              <w:t>received</w:t>
            </w:r>
            <w:r w:rsidR="006C5031" w:rsidRPr="00F56888">
              <w:rPr>
                <w:rFonts w:ascii="Calibri" w:eastAsia="Times New Roman" w:hAnsi="Calibri" w:cs="Calibri"/>
                <w:b/>
                <w:sz w:val="24"/>
                <w:szCs w:val="24"/>
                <w:lang w:val="en-US" w:eastAsia="en-NZ"/>
              </w:rPr>
              <w:t xml:space="preserve"> in your feedback on the Initial proposal)</w:t>
            </w:r>
          </w:p>
        </w:tc>
        <w:tc>
          <w:tcPr>
            <w:tcW w:w="7231" w:type="dxa"/>
          </w:tcPr>
          <w:p w14:paraId="40074A44" w14:textId="77777777" w:rsidR="00D84B36" w:rsidRPr="00F56888" w:rsidRDefault="00D84B36" w:rsidP="00D84B36">
            <w:pPr>
              <w:rPr>
                <w:rFonts w:ascii="Calibri" w:eastAsia="Times New Roman" w:hAnsi="Calibri" w:cs="Calibri"/>
                <w:sz w:val="24"/>
                <w:szCs w:val="24"/>
                <w:lang w:val="en-US" w:eastAsia="en-NZ"/>
              </w:rPr>
            </w:pPr>
          </w:p>
        </w:tc>
      </w:tr>
      <w:tr w:rsidR="00D84B36" w:rsidRPr="00F56888" w14:paraId="61773779" w14:textId="77777777" w:rsidTr="00D84B36">
        <w:trPr>
          <w:trHeight w:val="714"/>
        </w:trPr>
        <w:tc>
          <w:tcPr>
            <w:tcW w:w="3681" w:type="dxa"/>
            <w:vAlign w:val="center"/>
          </w:tcPr>
          <w:p w14:paraId="3C853497" w14:textId="77777777" w:rsidR="00D84B36" w:rsidRPr="00F56888" w:rsidRDefault="00D84B36" w:rsidP="00D84B36">
            <w:pPr>
              <w:rPr>
                <w:rFonts w:ascii="Calibri" w:eastAsia="Times New Roman" w:hAnsi="Calibri" w:cs="Calibri"/>
                <w:b/>
                <w:sz w:val="24"/>
                <w:szCs w:val="24"/>
                <w:lang w:val="en-US" w:eastAsia="en-NZ"/>
              </w:rPr>
            </w:pPr>
            <w:r w:rsidRPr="00F56888">
              <w:rPr>
                <w:rFonts w:ascii="Calibri" w:eastAsia="Times New Roman" w:hAnsi="Calibri" w:cs="Calibri"/>
                <w:b/>
                <w:sz w:val="24"/>
                <w:szCs w:val="24"/>
                <w:lang w:val="en-US" w:eastAsia="en-NZ"/>
              </w:rPr>
              <w:t>Main contact person and email</w:t>
            </w:r>
          </w:p>
        </w:tc>
        <w:tc>
          <w:tcPr>
            <w:tcW w:w="7231" w:type="dxa"/>
          </w:tcPr>
          <w:p w14:paraId="5D3F539B" w14:textId="77777777" w:rsidR="00D84B36" w:rsidRPr="00F56888" w:rsidRDefault="00D84B36" w:rsidP="00D84B36">
            <w:pPr>
              <w:rPr>
                <w:rFonts w:ascii="Calibri" w:eastAsia="Times New Roman" w:hAnsi="Calibri" w:cs="Calibri"/>
                <w:sz w:val="24"/>
                <w:szCs w:val="24"/>
                <w:lang w:val="en-US" w:eastAsia="en-NZ"/>
              </w:rPr>
            </w:pPr>
          </w:p>
        </w:tc>
      </w:tr>
      <w:tr w:rsidR="00D84B36" w:rsidRPr="00F56888" w14:paraId="6E6EA9A3" w14:textId="77777777" w:rsidTr="00D84B36">
        <w:trPr>
          <w:trHeight w:val="66"/>
        </w:trPr>
        <w:tc>
          <w:tcPr>
            <w:tcW w:w="3681" w:type="dxa"/>
            <w:vAlign w:val="center"/>
          </w:tcPr>
          <w:p w14:paraId="359818D1" w14:textId="50BD25E7" w:rsidR="00D84B36" w:rsidRPr="00F56888" w:rsidRDefault="00EE21B3" w:rsidP="00D84B36">
            <w:pPr>
              <w:rPr>
                <w:rFonts w:ascii="Calibri" w:eastAsia="Times New Roman" w:hAnsi="Calibri" w:cs="Calibri"/>
                <w:b/>
                <w:sz w:val="24"/>
                <w:szCs w:val="24"/>
                <w:lang w:val="en-US" w:eastAsia="en-NZ"/>
              </w:rPr>
            </w:pPr>
            <w:r>
              <w:rPr>
                <w:rFonts w:ascii="Calibri" w:eastAsia="Times New Roman" w:hAnsi="Calibri" w:cs="Calibri"/>
                <w:b/>
                <w:sz w:val="24"/>
                <w:szCs w:val="24"/>
                <w:lang w:val="en-US" w:eastAsia="en-NZ"/>
              </w:rPr>
              <w:t>O</w:t>
            </w:r>
            <w:r w:rsidR="00D84B36" w:rsidRPr="00F56888">
              <w:rPr>
                <w:rFonts w:ascii="Calibri" w:eastAsia="Times New Roman" w:hAnsi="Calibri" w:cs="Calibri"/>
                <w:b/>
                <w:sz w:val="24"/>
                <w:szCs w:val="24"/>
                <w:lang w:val="en-US" w:eastAsia="en-NZ"/>
              </w:rPr>
              <w:t>rganisation</w:t>
            </w:r>
            <w:r>
              <w:rPr>
                <w:rFonts w:ascii="Calibri" w:eastAsia="Times New Roman" w:hAnsi="Calibri" w:cs="Calibri"/>
                <w:b/>
                <w:sz w:val="24"/>
                <w:szCs w:val="24"/>
                <w:lang w:val="en-US" w:eastAsia="en-NZ"/>
              </w:rPr>
              <w:t>/agency delivering the initiative</w:t>
            </w:r>
            <w:r w:rsidR="00A27AE5">
              <w:rPr>
                <w:rFonts w:ascii="Calibri" w:eastAsia="Times New Roman" w:hAnsi="Calibri" w:cs="Calibri"/>
                <w:b/>
                <w:sz w:val="24"/>
                <w:szCs w:val="24"/>
                <w:lang w:val="en-US" w:eastAsia="en-NZ"/>
              </w:rPr>
              <w:t>,</w:t>
            </w:r>
            <w:r w:rsidR="003B721F">
              <w:rPr>
                <w:rFonts w:ascii="Calibri" w:eastAsia="Times New Roman" w:hAnsi="Calibri" w:cs="Calibri"/>
                <w:b/>
                <w:sz w:val="24"/>
                <w:szCs w:val="24"/>
                <w:lang w:val="en-US" w:eastAsia="en-NZ"/>
              </w:rPr>
              <w:t xml:space="preserve"> </w:t>
            </w:r>
            <w:r w:rsidR="002003E6">
              <w:rPr>
                <w:rFonts w:ascii="Calibri" w:eastAsia="Times New Roman" w:hAnsi="Calibri" w:cs="Calibri"/>
                <w:b/>
                <w:sz w:val="24"/>
                <w:szCs w:val="24"/>
                <w:lang w:val="en-US" w:eastAsia="en-NZ"/>
              </w:rPr>
              <w:t xml:space="preserve">plus </w:t>
            </w:r>
            <w:r w:rsidR="00A27AE5">
              <w:rPr>
                <w:rFonts w:ascii="Calibri" w:eastAsia="Times New Roman" w:hAnsi="Calibri" w:cs="Calibri"/>
                <w:b/>
                <w:sz w:val="24"/>
                <w:szCs w:val="24"/>
                <w:lang w:val="en-US" w:eastAsia="en-NZ"/>
              </w:rPr>
              <w:t xml:space="preserve">its </w:t>
            </w:r>
            <w:r w:rsidR="003B721F">
              <w:rPr>
                <w:rFonts w:ascii="Calibri" w:eastAsia="Times New Roman" w:hAnsi="Calibri" w:cs="Calibri"/>
                <w:b/>
                <w:sz w:val="24"/>
                <w:szCs w:val="24"/>
                <w:lang w:val="en-US" w:eastAsia="en-NZ"/>
              </w:rPr>
              <w:t>legal</w:t>
            </w:r>
            <w:r w:rsidR="00A27AE5">
              <w:rPr>
                <w:rFonts w:ascii="Calibri" w:eastAsia="Times New Roman" w:hAnsi="Calibri" w:cs="Calibri"/>
                <w:b/>
                <w:sz w:val="24"/>
                <w:szCs w:val="24"/>
                <w:lang w:val="en-US" w:eastAsia="en-NZ"/>
              </w:rPr>
              <w:t xml:space="preserve"> and charitable</w:t>
            </w:r>
            <w:r w:rsidR="003B721F">
              <w:rPr>
                <w:rFonts w:ascii="Calibri" w:eastAsia="Times New Roman" w:hAnsi="Calibri" w:cs="Calibri"/>
                <w:b/>
                <w:sz w:val="24"/>
                <w:szCs w:val="24"/>
                <w:lang w:val="en-US" w:eastAsia="en-NZ"/>
              </w:rPr>
              <w:t xml:space="preserve"> status </w:t>
            </w:r>
            <w:r w:rsidR="003B721F">
              <w:rPr>
                <w:rFonts w:ascii="Calibri" w:eastAsia="Times New Roman" w:hAnsi="Calibri" w:cs="Calibri"/>
                <w:b/>
                <w:sz w:val="24"/>
                <w:szCs w:val="24"/>
                <w:lang w:val="en-US" w:eastAsia="en-NZ"/>
              </w:rPr>
              <w:br/>
              <w:t>(</w:t>
            </w:r>
            <w:proofErr w:type="spellStart"/>
            <w:r w:rsidR="003B721F">
              <w:rPr>
                <w:rFonts w:ascii="Calibri" w:eastAsia="Times New Roman" w:hAnsi="Calibri" w:cs="Calibri"/>
                <w:b/>
                <w:sz w:val="24"/>
                <w:szCs w:val="24"/>
                <w:lang w:val="en-US" w:eastAsia="en-NZ"/>
              </w:rPr>
              <w:t>eg</w:t>
            </w:r>
            <w:proofErr w:type="spellEnd"/>
            <w:r w:rsidR="00A27AE5">
              <w:rPr>
                <w:rFonts w:ascii="Calibri" w:eastAsia="Times New Roman" w:hAnsi="Calibri" w:cs="Calibri"/>
                <w:b/>
                <w:sz w:val="24"/>
                <w:szCs w:val="24"/>
                <w:lang w:val="en-US" w:eastAsia="en-NZ"/>
              </w:rPr>
              <w:t xml:space="preserve"> </w:t>
            </w:r>
            <w:r w:rsidR="00691FCA">
              <w:rPr>
                <w:rFonts w:ascii="Calibri" w:eastAsia="Times New Roman" w:hAnsi="Calibri" w:cs="Calibri"/>
                <w:b/>
                <w:sz w:val="24"/>
                <w:szCs w:val="24"/>
                <w:lang w:val="en-US" w:eastAsia="en-NZ"/>
              </w:rPr>
              <w:t>Incorporated society</w:t>
            </w:r>
            <w:r w:rsidR="00A27AE5">
              <w:rPr>
                <w:rFonts w:ascii="Calibri" w:eastAsia="Times New Roman" w:hAnsi="Calibri" w:cs="Calibri"/>
                <w:b/>
                <w:sz w:val="24"/>
                <w:szCs w:val="24"/>
                <w:lang w:val="en-US" w:eastAsia="en-NZ"/>
              </w:rPr>
              <w:t>,</w:t>
            </w:r>
            <w:r w:rsidR="003B721F">
              <w:rPr>
                <w:rFonts w:ascii="Calibri" w:eastAsia="Times New Roman" w:hAnsi="Calibri" w:cs="Calibri"/>
                <w:b/>
                <w:sz w:val="24"/>
                <w:szCs w:val="24"/>
                <w:lang w:val="en-US" w:eastAsia="en-NZ"/>
              </w:rPr>
              <w:t xml:space="preserve"> registered charity)</w:t>
            </w:r>
          </w:p>
        </w:tc>
        <w:tc>
          <w:tcPr>
            <w:tcW w:w="7231" w:type="dxa"/>
          </w:tcPr>
          <w:p w14:paraId="26FCC712" w14:textId="77777777" w:rsidR="00D84B36" w:rsidRPr="00F56888" w:rsidRDefault="00D84B36" w:rsidP="00D84B36">
            <w:pPr>
              <w:rPr>
                <w:rFonts w:ascii="Calibri" w:eastAsia="Times New Roman" w:hAnsi="Calibri" w:cs="Calibri"/>
                <w:sz w:val="24"/>
                <w:szCs w:val="24"/>
                <w:lang w:val="en-US" w:eastAsia="en-NZ"/>
              </w:rPr>
            </w:pPr>
          </w:p>
          <w:p w14:paraId="4A6DB968" w14:textId="77777777" w:rsidR="00D84B36" w:rsidRPr="00F56888" w:rsidRDefault="00D84B36" w:rsidP="00D84B36">
            <w:pPr>
              <w:rPr>
                <w:rFonts w:ascii="Calibri" w:eastAsia="Times New Roman" w:hAnsi="Calibri" w:cs="Calibri"/>
                <w:sz w:val="24"/>
                <w:szCs w:val="24"/>
                <w:lang w:val="en-US" w:eastAsia="en-NZ"/>
              </w:rPr>
            </w:pPr>
          </w:p>
        </w:tc>
      </w:tr>
      <w:tr w:rsidR="00D84B36" w:rsidRPr="00F56888" w14:paraId="6EFB8829" w14:textId="77777777" w:rsidTr="00D84B36">
        <w:trPr>
          <w:trHeight w:val="66"/>
        </w:trPr>
        <w:tc>
          <w:tcPr>
            <w:tcW w:w="3681" w:type="dxa"/>
            <w:tcBorders>
              <w:bottom w:val="single" w:sz="4" w:space="0" w:color="auto"/>
            </w:tcBorders>
            <w:vAlign w:val="center"/>
          </w:tcPr>
          <w:p w14:paraId="266ED0C5" w14:textId="77777777" w:rsidR="00D84B36" w:rsidRPr="00F56888" w:rsidRDefault="0006111C" w:rsidP="00D84B36">
            <w:pPr>
              <w:rPr>
                <w:rFonts w:ascii="Calibri" w:eastAsia="Times New Roman" w:hAnsi="Calibri" w:cs="Calibri"/>
                <w:b/>
                <w:sz w:val="24"/>
                <w:szCs w:val="24"/>
                <w:lang w:val="en-US" w:eastAsia="en-NZ"/>
              </w:rPr>
            </w:pPr>
            <w:r>
              <w:rPr>
                <w:rFonts w:ascii="Calibri" w:eastAsia="Times New Roman" w:hAnsi="Calibri" w:cs="Calibri"/>
                <w:b/>
                <w:sz w:val="24"/>
                <w:szCs w:val="24"/>
                <w:lang w:val="en-US" w:eastAsia="en-NZ"/>
              </w:rPr>
              <w:t>E</w:t>
            </w:r>
            <w:r w:rsidR="00D84B36" w:rsidRPr="00F56888">
              <w:rPr>
                <w:rFonts w:ascii="Calibri" w:eastAsia="Times New Roman" w:hAnsi="Calibri" w:cs="Calibri"/>
                <w:b/>
                <w:sz w:val="24"/>
                <w:szCs w:val="24"/>
                <w:lang w:val="en-US" w:eastAsia="en-NZ"/>
              </w:rPr>
              <w:t>ligible agency</w:t>
            </w:r>
            <w:r w:rsidR="003D6348">
              <w:rPr>
                <w:rFonts w:ascii="Calibri" w:eastAsia="Times New Roman" w:hAnsi="Calibri" w:cs="Calibri"/>
                <w:b/>
                <w:sz w:val="24"/>
                <w:szCs w:val="24"/>
                <w:lang w:val="en-US" w:eastAsia="en-NZ"/>
              </w:rPr>
              <w:t xml:space="preserve"> submitting the proposal </w:t>
            </w:r>
            <w:r w:rsidR="00EE21B3">
              <w:rPr>
                <w:rFonts w:ascii="Calibri" w:eastAsia="Times New Roman" w:hAnsi="Calibri" w:cs="Calibri"/>
                <w:b/>
                <w:sz w:val="24"/>
                <w:szCs w:val="24"/>
                <w:lang w:val="en-US" w:eastAsia="en-NZ"/>
              </w:rPr>
              <w:t>(if different from above)</w:t>
            </w:r>
            <w:r w:rsidR="00D84B36" w:rsidRPr="00F56888">
              <w:rPr>
                <w:rFonts w:ascii="Calibri" w:eastAsia="Times New Roman" w:hAnsi="Calibri" w:cs="Calibri"/>
                <w:b/>
                <w:sz w:val="24"/>
                <w:szCs w:val="24"/>
                <w:lang w:val="en-US" w:eastAsia="en-NZ"/>
              </w:rPr>
              <w:t>, contact name and email</w:t>
            </w:r>
          </w:p>
        </w:tc>
        <w:tc>
          <w:tcPr>
            <w:tcW w:w="7231" w:type="dxa"/>
            <w:tcBorders>
              <w:bottom w:val="single" w:sz="4" w:space="0" w:color="auto"/>
            </w:tcBorders>
          </w:tcPr>
          <w:p w14:paraId="044BE778" w14:textId="77777777" w:rsidR="00D84B36" w:rsidRPr="00F56888" w:rsidRDefault="00D84B36" w:rsidP="00D84B36">
            <w:pPr>
              <w:rPr>
                <w:rFonts w:ascii="Calibri" w:eastAsia="Times New Roman" w:hAnsi="Calibri" w:cs="Calibri"/>
                <w:sz w:val="24"/>
                <w:szCs w:val="24"/>
                <w:lang w:val="en-US" w:eastAsia="en-NZ"/>
              </w:rPr>
            </w:pPr>
          </w:p>
        </w:tc>
      </w:tr>
    </w:tbl>
    <w:p w14:paraId="42A3751F" w14:textId="77777777" w:rsidR="00D84B36" w:rsidRPr="00F56888" w:rsidRDefault="00D84B36" w:rsidP="00D84B36">
      <w:pPr>
        <w:pStyle w:val="outputagreementlevel3"/>
        <w:jc w:val="center"/>
        <w:rPr>
          <w:rFonts w:ascii="Calibri" w:eastAsia="Calibri" w:hAnsi="Calibri" w:cs="Calibri"/>
          <w:b w:val="0"/>
          <w:bCs w:val="0"/>
          <w:lang w:eastAsia="en-US"/>
        </w:rPr>
        <w:sectPr w:rsidR="00D84B36" w:rsidRPr="00F56888" w:rsidSect="00D84B36">
          <w:headerReference w:type="default" r:id="rId10"/>
          <w:footerReference w:type="default" r:id="rId11"/>
          <w:headerReference w:type="first" r:id="rId12"/>
          <w:footerReference w:type="first" r:id="rId13"/>
          <w:pgSz w:w="12240" w:h="15840" w:code="1"/>
          <w:pgMar w:top="720" w:right="720" w:bottom="720" w:left="720" w:header="0" w:footer="0" w:gutter="0"/>
          <w:pgNumType w:start="1"/>
          <w:cols w:space="720"/>
          <w:titlePg/>
          <w:docGrid w:linePitch="326"/>
        </w:sectPr>
      </w:pPr>
    </w:p>
    <w:sdt>
      <w:sdtPr>
        <w:rPr>
          <w:rFonts w:ascii="Calibri" w:eastAsia="Calibri" w:hAnsi="Calibri" w:cs="Calibri"/>
          <w:bCs w:val="0"/>
          <w:color w:val="263E78"/>
          <w:sz w:val="23"/>
          <w:szCs w:val="23"/>
          <w:lang w:val="en-NZ" w:eastAsia="en-US"/>
        </w:rPr>
        <w:id w:val="1800109976"/>
        <w:docPartObj>
          <w:docPartGallery w:val="Table of Contents"/>
          <w:docPartUnique/>
        </w:docPartObj>
      </w:sdtPr>
      <w:sdtEndPr>
        <w:rPr>
          <w:b/>
          <w:noProof/>
          <w:color w:val="auto"/>
        </w:rPr>
      </w:sdtEndPr>
      <w:sdtContent>
        <w:p w14:paraId="13D0F337" w14:textId="77777777" w:rsidR="00E30307" w:rsidRPr="00F56888" w:rsidRDefault="00E30307" w:rsidP="00B74981">
          <w:pPr>
            <w:pStyle w:val="TOCHeading"/>
            <w:rPr>
              <w:rFonts w:ascii="Calibri" w:hAnsi="Calibri" w:cs="Calibri"/>
              <w:b/>
              <w:color w:val="263E78"/>
            </w:rPr>
          </w:pPr>
          <w:r w:rsidRPr="00F56888">
            <w:rPr>
              <w:rFonts w:ascii="Calibri" w:hAnsi="Calibri" w:cs="Calibri"/>
              <w:b/>
              <w:color w:val="263E78"/>
            </w:rPr>
            <w:t>Contents</w:t>
          </w:r>
        </w:p>
        <w:p w14:paraId="69C8B3EA" w14:textId="2C6B5FBF" w:rsidR="00DF7805" w:rsidRDefault="00CD08AA">
          <w:pPr>
            <w:pStyle w:val="TOC1"/>
            <w:tabs>
              <w:tab w:val="left" w:pos="460"/>
              <w:tab w:val="right" w:leader="dot" w:pos="9015"/>
            </w:tabs>
            <w:rPr>
              <w:rFonts w:eastAsiaTheme="minorEastAsia" w:cstheme="minorBidi"/>
              <w:noProof/>
              <w:sz w:val="22"/>
              <w:szCs w:val="22"/>
              <w:lang w:eastAsia="en-NZ"/>
            </w:rPr>
          </w:pPr>
          <w:r w:rsidRPr="00F56888">
            <w:rPr>
              <w:rFonts w:ascii="Calibri" w:hAnsi="Calibri" w:cs="Calibri"/>
            </w:rPr>
            <w:fldChar w:fldCharType="begin"/>
          </w:r>
          <w:r w:rsidRPr="00F56888">
            <w:rPr>
              <w:rFonts w:ascii="Calibri" w:hAnsi="Calibri" w:cs="Calibri"/>
            </w:rPr>
            <w:instrText xml:space="preserve"> TOC \o "1-1" \h \z \u </w:instrText>
          </w:r>
          <w:r w:rsidRPr="00F56888">
            <w:rPr>
              <w:rFonts w:ascii="Calibri" w:hAnsi="Calibri" w:cs="Calibri"/>
            </w:rPr>
            <w:fldChar w:fldCharType="separate"/>
          </w:r>
          <w:hyperlink w:anchor="_Toc101357513" w:history="1">
            <w:r w:rsidR="00DF7805" w:rsidRPr="00A549A9">
              <w:rPr>
                <w:rStyle w:val="Hyperlink"/>
                <w:rFonts w:ascii="Calibri" w:hAnsi="Calibri" w:cs="Calibri"/>
                <w:noProof/>
              </w:rPr>
              <w:t>1</w:t>
            </w:r>
            <w:r w:rsidR="00DF7805">
              <w:rPr>
                <w:rFonts w:eastAsiaTheme="minorEastAsia" w:cstheme="minorBidi"/>
                <w:noProof/>
                <w:sz w:val="22"/>
                <w:szCs w:val="22"/>
                <w:lang w:eastAsia="en-NZ"/>
              </w:rPr>
              <w:tab/>
            </w:r>
            <w:r w:rsidR="00DF7805" w:rsidRPr="00A549A9">
              <w:rPr>
                <w:rStyle w:val="Hyperlink"/>
                <w:rFonts w:ascii="Calibri" w:hAnsi="Calibri" w:cs="Calibri"/>
                <w:noProof/>
              </w:rPr>
              <w:t>Initiative Summary</w:t>
            </w:r>
            <w:r w:rsidR="00DF7805">
              <w:rPr>
                <w:noProof/>
                <w:webHidden/>
              </w:rPr>
              <w:tab/>
            </w:r>
            <w:r w:rsidR="00DF7805">
              <w:rPr>
                <w:noProof/>
                <w:webHidden/>
              </w:rPr>
              <w:fldChar w:fldCharType="begin"/>
            </w:r>
            <w:r w:rsidR="00DF7805">
              <w:rPr>
                <w:noProof/>
                <w:webHidden/>
              </w:rPr>
              <w:instrText xml:space="preserve"> PAGEREF _Toc101357513 \h </w:instrText>
            </w:r>
            <w:r w:rsidR="00DF7805">
              <w:rPr>
                <w:noProof/>
                <w:webHidden/>
              </w:rPr>
            </w:r>
            <w:r w:rsidR="00DF7805">
              <w:rPr>
                <w:noProof/>
                <w:webHidden/>
              </w:rPr>
              <w:fldChar w:fldCharType="separate"/>
            </w:r>
            <w:r w:rsidR="00D54705">
              <w:rPr>
                <w:noProof/>
                <w:webHidden/>
              </w:rPr>
              <w:t>3</w:t>
            </w:r>
            <w:r w:rsidR="00DF7805">
              <w:rPr>
                <w:noProof/>
                <w:webHidden/>
              </w:rPr>
              <w:fldChar w:fldCharType="end"/>
            </w:r>
          </w:hyperlink>
        </w:p>
        <w:p w14:paraId="53AAF9B7" w14:textId="11A7A6AC"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4" w:history="1">
            <w:r w:rsidR="00DF7805" w:rsidRPr="00A549A9">
              <w:rPr>
                <w:rStyle w:val="Hyperlink"/>
                <w:rFonts w:ascii="Calibri" w:hAnsi="Calibri" w:cs="Calibri"/>
                <w:noProof/>
              </w:rPr>
              <w:t>2</w:t>
            </w:r>
            <w:r w:rsidR="00DF7805">
              <w:rPr>
                <w:rFonts w:eastAsiaTheme="minorEastAsia" w:cstheme="minorBidi"/>
                <w:noProof/>
                <w:sz w:val="22"/>
                <w:szCs w:val="22"/>
                <w:lang w:eastAsia="en-NZ"/>
              </w:rPr>
              <w:tab/>
            </w:r>
            <w:r w:rsidR="00DF7805" w:rsidRPr="00A549A9">
              <w:rPr>
                <w:rStyle w:val="Hyperlink"/>
                <w:rFonts w:ascii="Calibri" w:hAnsi="Calibri" w:cs="Calibri"/>
                <w:noProof/>
              </w:rPr>
              <w:t>Case for Change</w:t>
            </w:r>
            <w:r w:rsidR="00DF7805">
              <w:rPr>
                <w:noProof/>
                <w:webHidden/>
              </w:rPr>
              <w:tab/>
            </w:r>
            <w:r w:rsidR="00DF7805">
              <w:rPr>
                <w:noProof/>
                <w:webHidden/>
              </w:rPr>
              <w:fldChar w:fldCharType="begin"/>
            </w:r>
            <w:r w:rsidR="00DF7805">
              <w:rPr>
                <w:noProof/>
                <w:webHidden/>
              </w:rPr>
              <w:instrText xml:space="preserve"> PAGEREF _Toc101357514 \h </w:instrText>
            </w:r>
            <w:r w:rsidR="00DF7805">
              <w:rPr>
                <w:noProof/>
                <w:webHidden/>
              </w:rPr>
            </w:r>
            <w:r w:rsidR="00DF7805">
              <w:rPr>
                <w:noProof/>
                <w:webHidden/>
              </w:rPr>
              <w:fldChar w:fldCharType="separate"/>
            </w:r>
            <w:r w:rsidR="00D54705">
              <w:rPr>
                <w:noProof/>
                <w:webHidden/>
              </w:rPr>
              <w:t>4</w:t>
            </w:r>
            <w:r w:rsidR="00DF7805">
              <w:rPr>
                <w:noProof/>
                <w:webHidden/>
              </w:rPr>
              <w:fldChar w:fldCharType="end"/>
            </w:r>
          </w:hyperlink>
        </w:p>
        <w:p w14:paraId="613AB5EC" w14:textId="29B00148"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5" w:history="1">
            <w:r w:rsidR="00DF7805" w:rsidRPr="00A549A9">
              <w:rPr>
                <w:rStyle w:val="Hyperlink"/>
                <w:rFonts w:ascii="Calibri" w:hAnsi="Calibri" w:cs="Calibri"/>
                <w:noProof/>
              </w:rPr>
              <w:t>3</w:t>
            </w:r>
            <w:r w:rsidR="00DF7805">
              <w:rPr>
                <w:rFonts w:eastAsiaTheme="minorEastAsia" w:cstheme="minorBidi"/>
                <w:noProof/>
                <w:sz w:val="22"/>
                <w:szCs w:val="22"/>
                <w:lang w:eastAsia="en-NZ"/>
              </w:rPr>
              <w:tab/>
            </w:r>
            <w:r w:rsidR="00DF7805" w:rsidRPr="00A549A9">
              <w:rPr>
                <w:rStyle w:val="Hyperlink"/>
                <w:rFonts w:ascii="Calibri" w:hAnsi="Calibri" w:cs="Calibri"/>
                <w:noProof/>
              </w:rPr>
              <w:t>Consultation and Support</w:t>
            </w:r>
            <w:r w:rsidR="00DF7805">
              <w:rPr>
                <w:noProof/>
                <w:webHidden/>
              </w:rPr>
              <w:tab/>
            </w:r>
            <w:r w:rsidR="00DF7805">
              <w:rPr>
                <w:noProof/>
                <w:webHidden/>
              </w:rPr>
              <w:fldChar w:fldCharType="begin"/>
            </w:r>
            <w:r w:rsidR="00DF7805">
              <w:rPr>
                <w:noProof/>
                <w:webHidden/>
              </w:rPr>
              <w:instrText xml:space="preserve"> PAGEREF _Toc101357515 \h </w:instrText>
            </w:r>
            <w:r w:rsidR="00DF7805">
              <w:rPr>
                <w:noProof/>
                <w:webHidden/>
              </w:rPr>
            </w:r>
            <w:r w:rsidR="00DF7805">
              <w:rPr>
                <w:noProof/>
                <w:webHidden/>
              </w:rPr>
              <w:fldChar w:fldCharType="separate"/>
            </w:r>
            <w:r w:rsidR="00D54705">
              <w:rPr>
                <w:noProof/>
                <w:webHidden/>
              </w:rPr>
              <w:t>5</w:t>
            </w:r>
            <w:r w:rsidR="00DF7805">
              <w:rPr>
                <w:noProof/>
                <w:webHidden/>
              </w:rPr>
              <w:fldChar w:fldCharType="end"/>
            </w:r>
          </w:hyperlink>
        </w:p>
        <w:p w14:paraId="246213C6" w14:textId="5FEEC80C"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6" w:history="1">
            <w:r w:rsidR="00DF7805" w:rsidRPr="00A549A9">
              <w:rPr>
                <w:rStyle w:val="Hyperlink"/>
                <w:rFonts w:ascii="Calibri" w:hAnsi="Calibri" w:cs="Calibri"/>
                <w:noProof/>
              </w:rPr>
              <w:t>4</w:t>
            </w:r>
            <w:r w:rsidR="00DF7805">
              <w:rPr>
                <w:rFonts w:eastAsiaTheme="minorEastAsia" w:cstheme="minorBidi"/>
                <w:noProof/>
                <w:sz w:val="22"/>
                <w:szCs w:val="22"/>
                <w:lang w:eastAsia="en-NZ"/>
              </w:rPr>
              <w:tab/>
            </w:r>
            <w:r w:rsidR="00DF7805" w:rsidRPr="00A549A9">
              <w:rPr>
                <w:rStyle w:val="Hyperlink"/>
                <w:rFonts w:ascii="Calibri" w:hAnsi="Calibri" w:cs="Calibri"/>
                <w:noProof/>
              </w:rPr>
              <w:t>Funding</w:t>
            </w:r>
            <w:r w:rsidR="00DF7805">
              <w:rPr>
                <w:noProof/>
                <w:webHidden/>
              </w:rPr>
              <w:tab/>
            </w:r>
            <w:r w:rsidR="00DF7805">
              <w:rPr>
                <w:noProof/>
                <w:webHidden/>
              </w:rPr>
              <w:fldChar w:fldCharType="begin"/>
            </w:r>
            <w:r w:rsidR="00DF7805">
              <w:rPr>
                <w:noProof/>
                <w:webHidden/>
              </w:rPr>
              <w:instrText xml:space="preserve"> PAGEREF _Toc101357516 \h </w:instrText>
            </w:r>
            <w:r w:rsidR="00DF7805">
              <w:rPr>
                <w:noProof/>
                <w:webHidden/>
              </w:rPr>
            </w:r>
            <w:r w:rsidR="00DF7805">
              <w:rPr>
                <w:noProof/>
                <w:webHidden/>
              </w:rPr>
              <w:fldChar w:fldCharType="separate"/>
            </w:r>
            <w:r w:rsidR="00D54705">
              <w:rPr>
                <w:noProof/>
                <w:webHidden/>
              </w:rPr>
              <w:t>5</w:t>
            </w:r>
            <w:r w:rsidR="00DF7805">
              <w:rPr>
                <w:noProof/>
                <w:webHidden/>
              </w:rPr>
              <w:fldChar w:fldCharType="end"/>
            </w:r>
          </w:hyperlink>
        </w:p>
        <w:p w14:paraId="619D6221" w14:textId="74A018FC"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7" w:history="1">
            <w:r w:rsidR="00DF7805" w:rsidRPr="00A549A9">
              <w:rPr>
                <w:rStyle w:val="Hyperlink"/>
                <w:rFonts w:ascii="Calibri" w:hAnsi="Calibri" w:cs="Calibri"/>
                <w:noProof/>
              </w:rPr>
              <w:t>5</w:t>
            </w:r>
            <w:r w:rsidR="00DF7805">
              <w:rPr>
                <w:rFonts w:eastAsiaTheme="minorEastAsia" w:cstheme="minorBidi"/>
                <w:noProof/>
                <w:sz w:val="22"/>
                <w:szCs w:val="22"/>
                <w:lang w:eastAsia="en-NZ"/>
              </w:rPr>
              <w:tab/>
            </w:r>
            <w:r w:rsidR="00DF7805" w:rsidRPr="00A549A9">
              <w:rPr>
                <w:rStyle w:val="Hyperlink"/>
                <w:rFonts w:ascii="Calibri" w:hAnsi="Calibri" w:cs="Calibri"/>
                <w:noProof/>
              </w:rPr>
              <w:t>Delivery and Governance</w:t>
            </w:r>
            <w:r w:rsidR="00DF7805">
              <w:rPr>
                <w:noProof/>
                <w:webHidden/>
              </w:rPr>
              <w:tab/>
            </w:r>
            <w:r w:rsidR="00DF7805">
              <w:rPr>
                <w:noProof/>
                <w:webHidden/>
              </w:rPr>
              <w:fldChar w:fldCharType="begin"/>
            </w:r>
            <w:r w:rsidR="00DF7805">
              <w:rPr>
                <w:noProof/>
                <w:webHidden/>
              </w:rPr>
              <w:instrText xml:space="preserve"> PAGEREF _Toc101357517 \h </w:instrText>
            </w:r>
            <w:r w:rsidR="00DF7805">
              <w:rPr>
                <w:noProof/>
                <w:webHidden/>
              </w:rPr>
            </w:r>
            <w:r w:rsidR="00DF7805">
              <w:rPr>
                <w:noProof/>
                <w:webHidden/>
              </w:rPr>
              <w:fldChar w:fldCharType="separate"/>
            </w:r>
            <w:r w:rsidR="00D54705">
              <w:rPr>
                <w:noProof/>
                <w:webHidden/>
              </w:rPr>
              <w:t>8</w:t>
            </w:r>
            <w:r w:rsidR="00DF7805">
              <w:rPr>
                <w:noProof/>
                <w:webHidden/>
              </w:rPr>
              <w:fldChar w:fldCharType="end"/>
            </w:r>
          </w:hyperlink>
        </w:p>
        <w:p w14:paraId="6DCA659A" w14:textId="2DCCAAF8"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8" w:history="1">
            <w:r w:rsidR="00DF7805" w:rsidRPr="00A549A9">
              <w:rPr>
                <w:rStyle w:val="Hyperlink"/>
                <w:rFonts w:ascii="Calibri" w:hAnsi="Calibri" w:cs="Calibri"/>
                <w:noProof/>
              </w:rPr>
              <w:t>6</w:t>
            </w:r>
            <w:r w:rsidR="00DF7805">
              <w:rPr>
                <w:rFonts w:eastAsiaTheme="minorEastAsia" w:cstheme="minorBidi"/>
                <w:noProof/>
                <w:sz w:val="22"/>
                <w:szCs w:val="22"/>
                <w:lang w:eastAsia="en-NZ"/>
              </w:rPr>
              <w:tab/>
            </w:r>
            <w:r w:rsidR="00DF7805" w:rsidRPr="00A549A9">
              <w:rPr>
                <w:rStyle w:val="Hyperlink"/>
                <w:rFonts w:ascii="Calibri" w:hAnsi="Calibri" w:cs="Calibri"/>
                <w:noProof/>
              </w:rPr>
              <w:t>Risks</w:t>
            </w:r>
            <w:r w:rsidR="00DF7805">
              <w:rPr>
                <w:noProof/>
                <w:webHidden/>
              </w:rPr>
              <w:tab/>
            </w:r>
            <w:r w:rsidR="00DF7805">
              <w:rPr>
                <w:noProof/>
                <w:webHidden/>
              </w:rPr>
              <w:fldChar w:fldCharType="begin"/>
            </w:r>
            <w:r w:rsidR="00DF7805">
              <w:rPr>
                <w:noProof/>
                <w:webHidden/>
              </w:rPr>
              <w:instrText xml:space="preserve"> PAGEREF _Toc101357518 \h </w:instrText>
            </w:r>
            <w:r w:rsidR="00DF7805">
              <w:rPr>
                <w:noProof/>
                <w:webHidden/>
              </w:rPr>
            </w:r>
            <w:r w:rsidR="00DF7805">
              <w:rPr>
                <w:noProof/>
                <w:webHidden/>
              </w:rPr>
              <w:fldChar w:fldCharType="separate"/>
            </w:r>
            <w:r w:rsidR="00D54705">
              <w:rPr>
                <w:noProof/>
                <w:webHidden/>
              </w:rPr>
              <w:t>10</w:t>
            </w:r>
            <w:r w:rsidR="00DF7805">
              <w:rPr>
                <w:noProof/>
                <w:webHidden/>
              </w:rPr>
              <w:fldChar w:fldCharType="end"/>
            </w:r>
          </w:hyperlink>
        </w:p>
        <w:p w14:paraId="08A8A814" w14:textId="4AEAB70F"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19" w:history="1">
            <w:r w:rsidR="00DF7805" w:rsidRPr="00A549A9">
              <w:rPr>
                <w:rStyle w:val="Hyperlink"/>
                <w:rFonts w:ascii="Calibri" w:hAnsi="Calibri" w:cs="Calibri"/>
                <w:noProof/>
              </w:rPr>
              <w:t>7</w:t>
            </w:r>
            <w:r w:rsidR="00DF7805">
              <w:rPr>
                <w:rFonts w:eastAsiaTheme="minorEastAsia" w:cstheme="minorBidi"/>
                <w:noProof/>
                <w:sz w:val="22"/>
                <w:szCs w:val="22"/>
                <w:lang w:eastAsia="en-NZ"/>
              </w:rPr>
              <w:tab/>
            </w:r>
            <w:r w:rsidR="00DF7805" w:rsidRPr="00A549A9">
              <w:rPr>
                <w:rStyle w:val="Hyperlink"/>
                <w:rFonts w:ascii="Calibri" w:hAnsi="Calibri" w:cs="Calibri"/>
                <w:noProof/>
              </w:rPr>
              <w:t>Outcomes and Benefits</w:t>
            </w:r>
            <w:r w:rsidR="00DF7805">
              <w:rPr>
                <w:noProof/>
                <w:webHidden/>
              </w:rPr>
              <w:tab/>
            </w:r>
            <w:r w:rsidR="00DF7805">
              <w:rPr>
                <w:noProof/>
                <w:webHidden/>
              </w:rPr>
              <w:fldChar w:fldCharType="begin"/>
            </w:r>
            <w:r w:rsidR="00DF7805">
              <w:rPr>
                <w:noProof/>
                <w:webHidden/>
              </w:rPr>
              <w:instrText xml:space="preserve"> PAGEREF _Toc101357519 \h </w:instrText>
            </w:r>
            <w:r w:rsidR="00DF7805">
              <w:rPr>
                <w:noProof/>
                <w:webHidden/>
              </w:rPr>
            </w:r>
            <w:r w:rsidR="00DF7805">
              <w:rPr>
                <w:noProof/>
                <w:webHidden/>
              </w:rPr>
              <w:fldChar w:fldCharType="separate"/>
            </w:r>
            <w:r w:rsidR="00D54705">
              <w:rPr>
                <w:noProof/>
                <w:webHidden/>
              </w:rPr>
              <w:t>11</w:t>
            </w:r>
            <w:r w:rsidR="00DF7805">
              <w:rPr>
                <w:noProof/>
                <w:webHidden/>
              </w:rPr>
              <w:fldChar w:fldCharType="end"/>
            </w:r>
          </w:hyperlink>
        </w:p>
        <w:p w14:paraId="4944C6BB" w14:textId="54B9A982"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20" w:history="1">
            <w:r w:rsidR="00DF7805" w:rsidRPr="00A549A9">
              <w:rPr>
                <w:rStyle w:val="Hyperlink"/>
                <w:rFonts w:ascii="Calibri" w:hAnsi="Calibri" w:cs="Calibri"/>
                <w:noProof/>
              </w:rPr>
              <w:t>8</w:t>
            </w:r>
            <w:r w:rsidR="00DF7805">
              <w:rPr>
                <w:rFonts w:eastAsiaTheme="minorEastAsia" w:cstheme="minorBidi"/>
                <w:noProof/>
                <w:sz w:val="22"/>
                <w:szCs w:val="22"/>
                <w:lang w:eastAsia="en-NZ"/>
              </w:rPr>
              <w:tab/>
            </w:r>
            <w:r w:rsidR="00DF7805" w:rsidRPr="00A549A9">
              <w:rPr>
                <w:rStyle w:val="Hyperlink"/>
                <w:rFonts w:ascii="Calibri" w:hAnsi="Calibri" w:cs="Calibri"/>
                <w:noProof/>
              </w:rPr>
              <w:t>Attachments</w:t>
            </w:r>
            <w:r w:rsidR="00DF7805">
              <w:rPr>
                <w:noProof/>
                <w:webHidden/>
              </w:rPr>
              <w:tab/>
            </w:r>
            <w:r w:rsidR="00DF7805">
              <w:rPr>
                <w:noProof/>
                <w:webHidden/>
              </w:rPr>
              <w:fldChar w:fldCharType="begin"/>
            </w:r>
            <w:r w:rsidR="00DF7805">
              <w:rPr>
                <w:noProof/>
                <w:webHidden/>
              </w:rPr>
              <w:instrText xml:space="preserve"> PAGEREF _Toc101357520 \h </w:instrText>
            </w:r>
            <w:r w:rsidR="00DF7805">
              <w:rPr>
                <w:noProof/>
                <w:webHidden/>
              </w:rPr>
            </w:r>
            <w:r w:rsidR="00DF7805">
              <w:rPr>
                <w:noProof/>
                <w:webHidden/>
              </w:rPr>
              <w:fldChar w:fldCharType="separate"/>
            </w:r>
            <w:r w:rsidR="00D54705">
              <w:rPr>
                <w:noProof/>
                <w:webHidden/>
              </w:rPr>
              <w:t>12</w:t>
            </w:r>
            <w:r w:rsidR="00DF7805">
              <w:rPr>
                <w:noProof/>
                <w:webHidden/>
              </w:rPr>
              <w:fldChar w:fldCharType="end"/>
            </w:r>
          </w:hyperlink>
        </w:p>
        <w:p w14:paraId="6E88C800" w14:textId="7041D7FE"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21" w:history="1">
            <w:r w:rsidR="00DF7805" w:rsidRPr="00A549A9">
              <w:rPr>
                <w:rStyle w:val="Hyperlink"/>
                <w:rFonts w:ascii="Calibri" w:hAnsi="Calibri" w:cs="Calibri"/>
                <w:noProof/>
              </w:rPr>
              <w:t>9</w:t>
            </w:r>
            <w:r w:rsidR="00DF7805">
              <w:rPr>
                <w:rFonts w:eastAsiaTheme="minorEastAsia" w:cstheme="minorBidi"/>
                <w:noProof/>
                <w:sz w:val="22"/>
                <w:szCs w:val="22"/>
                <w:lang w:eastAsia="en-NZ"/>
              </w:rPr>
              <w:tab/>
            </w:r>
            <w:r w:rsidR="00DF7805" w:rsidRPr="00A549A9">
              <w:rPr>
                <w:rStyle w:val="Hyperlink"/>
                <w:rFonts w:ascii="Calibri" w:hAnsi="Calibri" w:cs="Calibri"/>
                <w:noProof/>
              </w:rPr>
              <w:t>Terms and Conditions</w:t>
            </w:r>
            <w:r w:rsidR="00DF7805">
              <w:rPr>
                <w:noProof/>
                <w:webHidden/>
              </w:rPr>
              <w:tab/>
            </w:r>
            <w:r w:rsidR="00DF7805">
              <w:rPr>
                <w:noProof/>
                <w:webHidden/>
              </w:rPr>
              <w:fldChar w:fldCharType="begin"/>
            </w:r>
            <w:r w:rsidR="00DF7805">
              <w:rPr>
                <w:noProof/>
                <w:webHidden/>
              </w:rPr>
              <w:instrText xml:space="preserve"> PAGEREF _Toc101357521 \h </w:instrText>
            </w:r>
            <w:r w:rsidR="00DF7805">
              <w:rPr>
                <w:noProof/>
                <w:webHidden/>
              </w:rPr>
            </w:r>
            <w:r w:rsidR="00DF7805">
              <w:rPr>
                <w:noProof/>
                <w:webHidden/>
              </w:rPr>
              <w:fldChar w:fldCharType="separate"/>
            </w:r>
            <w:r w:rsidR="00D54705">
              <w:rPr>
                <w:noProof/>
                <w:webHidden/>
              </w:rPr>
              <w:t>12</w:t>
            </w:r>
            <w:r w:rsidR="00DF7805">
              <w:rPr>
                <w:noProof/>
                <w:webHidden/>
              </w:rPr>
              <w:fldChar w:fldCharType="end"/>
            </w:r>
          </w:hyperlink>
        </w:p>
        <w:p w14:paraId="106DA090" w14:textId="3814491B" w:rsidR="00DF7805" w:rsidRDefault="00883C57">
          <w:pPr>
            <w:pStyle w:val="TOC1"/>
            <w:tabs>
              <w:tab w:val="left" w:pos="460"/>
              <w:tab w:val="right" w:leader="dot" w:pos="9015"/>
            </w:tabs>
            <w:rPr>
              <w:rFonts w:eastAsiaTheme="minorEastAsia" w:cstheme="minorBidi"/>
              <w:noProof/>
              <w:sz w:val="22"/>
              <w:szCs w:val="22"/>
              <w:lang w:eastAsia="en-NZ"/>
            </w:rPr>
          </w:pPr>
          <w:hyperlink w:anchor="_Toc101357522" w:history="1">
            <w:r w:rsidR="00DF7805" w:rsidRPr="00A549A9">
              <w:rPr>
                <w:rStyle w:val="Hyperlink"/>
                <w:rFonts w:ascii="Calibri" w:hAnsi="Calibri" w:cs="Calibri"/>
                <w:noProof/>
              </w:rPr>
              <w:t>10</w:t>
            </w:r>
            <w:r w:rsidR="00DF7805">
              <w:rPr>
                <w:rFonts w:eastAsiaTheme="minorEastAsia" w:cstheme="minorBidi"/>
                <w:noProof/>
                <w:sz w:val="22"/>
                <w:szCs w:val="22"/>
                <w:lang w:eastAsia="en-NZ"/>
              </w:rPr>
              <w:tab/>
            </w:r>
            <w:r w:rsidR="00DF7805" w:rsidRPr="00A549A9">
              <w:rPr>
                <w:rStyle w:val="Hyperlink"/>
                <w:rFonts w:ascii="Calibri" w:hAnsi="Calibri" w:cs="Calibri"/>
                <w:noProof/>
              </w:rPr>
              <w:t>Completion checklist</w:t>
            </w:r>
            <w:r w:rsidR="00DF7805">
              <w:rPr>
                <w:noProof/>
                <w:webHidden/>
              </w:rPr>
              <w:tab/>
            </w:r>
            <w:r w:rsidR="00DF7805">
              <w:rPr>
                <w:noProof/>
                <w:webHidden/>
              </w:rPr>
              <w:fldChar w:fldCharType="begin"/>
            </w:r>
            <w:r w:rsidR="00DF7805">
              <w:rPr>
                <w:noProof/>
                <w:webHidden/>
              </w:rPr>
              <w:instrText xml:space="preserve"> PAGEREF _Toc101357522 \h </w:instrText>
            </w:r>
            <w:r w:rsidR="00DF7805">
              <w:rPr>
                <w:noProof/>
                <w:webHidden/>
              </w:rPr>
            </w:r>
            <w:r w:rsidR="00DF7805">
              <w:rPr>
                <w:noProof/>
                <w:webHidden/>
              </w:rPr>
              <w:fldChar w:fldCharType="separate"/>
            </w:r>
            <w:r w:rsidR="00D54705">
              <w:rPr>
                <w:noProof/>
                <w:webHidden/>
              </w:rPr>
              <w:t>14</w:t>
            </w:r>
            <w:r w:rsidR="00DF7805">
              <w:rPr>
                <w:noProof/>
                <w:webHidden/>
              </w:rPr>
              <w:fldChar w:fldCharType="end"/>
            </w:r>
          </w:hyperlink>
        </w:p>
        <w:p w14:paraId="704BA8C1" w14:textId="58B571D4" w:rsidR="00E30307" w:rsidRPr="00F56888" w:rsidRDefault="00CD08AA">
          <w:pPr>
            <w:rPr>
              <w:rFonts w:ascii="Calibri" w:hAnsi="Calibri" w:cs="Calibri"/>
            </w:rPr>
          </w:pPr>
          <w:r w:rsidRPr="00F56888">
            <w:rPr>
              <w:rFonts w:ascii="Calibri" w:hAnsi="Calibri" w:cs="Calibri"/>
            </w:rPr>
            <w:fldChar w:fldCharType="end"/>
          </w:r>
        </w:p>
      </w:sdtContent>
    </w:sdt>
    <w:p w14:paraId="2195E9D4" w14:textId="77777777" w:rsidR="00AE230F" w:rsidRPr="00F56888" w:rsidRDefault="00AE230F" w:rsidP="00AE230F">
      <w:pPr>
        <w:rPr>
          <w:rFonts w:ascii="Calibri" w:hAnsi="Calibri" w:cs="Calibri"/>
        </w:rPr>
      </w:pPr>
    </w:p>
    <w:p w14:paraId="0F382B48" w14:textId="77777777" w:rsidR="00507F55" w:rsidRPr="00F56888" w:rsidRDefault="00507F55" w:rsidP="00507F55">
      <w:pPr>
        <w:rPr>
          <w:rFonts w:ascii="Calibri" w:hAnsi="Calibri" w:cs="Calibri"/>
          <w:lang w:eastAsia="en-NZ"/>
        </w:rPr>
      </w:pPr>
    </w:p>
    <w:p w14:paraId="78E124A5" w14:textId="77777777" w:rsidR="00507F55" w:rsidRPr="00F56888" w:rsidRDefault="00507F55" w:rsidP="00507F55">
      <w:pPr>
        <w:rPr>
          <w:rFonts w:ascii="Calibri" w:hAnsi="Calibri" w:cs="Calibri"/>
          <w:lang w:eastAsia="en-NZ"/>
        </w:rPr>
      </w:pPr>
    </w:p>
    <w:p w14:paraId="7047D6AF" w14:textId="77777777" w:rsidR="00507F55" w:rsidRPr="00F56888" w:rsidRDefault="00507F55" w:rsidP="00507F55">
      <w:pPr>
        <w:spacing w:before="0" w:after="0"/>
        <w:jc w:val="both"/>
        <w:rPr>
          <w:rFonts w:ascii="Calibri" w:eastAsiaTheme="minorHAnsi" w:hAnsi="Calibri" w:cs="Calibri"/>
          <w:b/>
          <w:color w:val="548DD4" w:themeColor="text2" w:themeTint="99"/>
          <w:sz w:val="28"/>
          <w:szCs w:val="28"/>
          <w:lang w:eastAsia="en-NZ"/>
        </w:rPr>
      </w:pPr>
    </w:p>
    <w:p w14:paraId="0F03E473" w14:textId="77777777" w:rsidR="003B1D2A" w:rsidRPr="00F56888" w:rsidRDefault="003B1D2A">
      <w:pPr>
        <w:spacing w:before="0" w:after="0"/>
        <w:jc w:val="both"/>
        <w:rPr>
          <w:rFonts w:ascii="Calibri" w:hAnsi="Calibri" w:cs="Calibri"/>
        </w:rPr>
      </w:pPr>
      <w:bookmarkStart w:id="2" w:name="_GoBack"/>
      <w:bookmarkEnd w:id="2"/>
      <w:r w:rsidRPr="00F56888">
        <w:rPr>
          <w:rFonts w:ascii="Calibri" w:hAnsi="Calibri" w:cs="Calibri"/>
        </w:rPr>
        <w:br w:type="page"/>
      </w:r>
    </w:p>
    <w:p w14:paraId="235FC068" w14:textId="77777777" w:rsidR="00355888" w:rsidRPr="00F56888" w:rsidRDefault="003B7ED8" w:rsidP="00B74981">
      <w:pPr>
        <w:pStyle w:val="Heading1"/>
        <w:rPr>
          <w:rFonts w:ascii="Calibri" w:hAnsi="Calibri" w:cs="Calibri"/>
          <w:color w:val="263E78"/>
        </w:rPr>
      </w:pPr>
      <w:bookmarkStart w:id="3" w:name="_Toc101357513"/>
      <w:r w:rsidRPr="00F56888">
        <w:rPr>
          <w:rFonts w:ascii="Calibri" w:hAnsi="Calibri" w:cs="Calibri"/>
          <w:color w:val="263E78"/>
        </w:rPr>
        <w:lastRenderedPageBreak/>
        <w:t>Initiative</w:t>
      </w:r>
      <w:r w:rsidR="00397783" w:rsidRPr="00F56888">
        <w:rPr>
          <w:rFonts w:ascii="Calibri" w:hAnsi="Calibri" w:cs="Calibri"/>
          <w:color w:val="263E78"/>
        </w:rPr>
        <w:t xml:space="preserve"> </w:t>
      </w:r>
      <w:r w:rsidR="00B74981" w:rsidRPr="00F56888">
        <w:rPr>
          <w:rFonts w:ascii="Calibri" w:hAnsi="Calibri" w:cs="Calibri"/>
          <w:color w:val="263E78"/>
        </w:rPr>
        <w:t>Summary</w:t>
      </w:r>
      <w:bookmarkEnd w:id="3"/>
    </w:p>
    <w:p w14:paraId="2B652B33" w14:textId="77777777" w:rsidR="00972657" w:rsidRPr="00F56888" w:rsidRDefault="0017019D" w:rsidP="004F6BFA">
      <w:pPr>
        <w:pStyle w:val="Heading2"/>
        <w:rPr>
          <w:rFonts w:ascii="Calibri" w:hAnsi="Calibri" w:cs="Calibri"/>
        </w:rPr>
      </w:pPr>
      <w:r w:rsidRPr="00F56888">
        <w:rPr>
          <w:rFonts w:ascii="Calibri" w:hAnsi="Calibri" w:cs="Calibri"/>
        </w:rPr>
        <w:t>What is your proposal?</w:t>
      </w:r>
    </w:p>
    <w:p w14:paraId="63372010" w14:textId="7D33ADB9" w:rsidR="00DE51A2" w:rsidRPr="00F56888" w:rsidRDefault="0017019D" w:rsidP="000D7A07">
      <w:pPr>
        <w:pStyle w:val="HiddenInstructions"/>
        <w:rPr>
          <w:rFonts w:ascii="Calibri" w:hAnsi="Calibri" w:cs="Calibri"/>
        </w:rPr>
      </w:pPr>
      <w:r w:rsidRPr="00F56888">
        <w:rPr>
          <w:rFonts w:ascii="Calibri" w:hAnsi="Calibri" w:cs="Calibri"/>
          <w:lang w:eastAsia="en-NZ"/>
        </w:rPr>
        <w:t>Briefly explain what you are seeking funding for</w:t>
      </w:r>
      <w:r w:rsidR="006C5031" w:rsidRPr="00F56888">
        <w:rPr>
          <w:rFonts w:ascii="Calibri" w:hAnsi="Calibri" w:cs="Calibri"/>
          <w:lang w:eastAsia="en-NZ"/>
        </w:rPr>
        <w:t xml:space="preserve"> </w:t>
      </w:r>
      <w:r w:rsidR="005D0158">
        <w:rPr>
          <w:rFonts w:ascii="Calibri" w:hAnsi="Calibri" w:cs="Calibri"/>
          <w:lang w:eastAsia="en-NZ"/>
        </w:rPr>
        <w:t xml:space="preserve">and what tangible outcomes you hope to achieve </w:t>
      </w:r>
      <w:r w:rsidR="006C5031" w:rsidRPr="00F56888">
        <w:rPr>
          <w:rFonts w:ascii="Calibri" w:hAnsi="Calibri" w:cs="Calibri"/>
          <w:lang w:eastAsia="en-NZ"/>
        </w:rPr>
        <w:t>(this should be consistent with your initial proposal</w:t>
      </w:r>
      <w:r w:rsidR="006C5031" w:rsidRPr="00F56888">
        <w:rPr>
          <w:rFonts w:ascii="Calibri" w:hAnsi="Calibri" w:cs="Calibri"/>
        </w:rPr>
        <w:t>).</w:t>
      </w:r>
      <w:r w:rsidR="003B7ED8" w:rsidRPr="00F56888">
        <w:rPr>
          <w:rFonts w:ascii="Calibri" w:hAnsi="Calibri" w:cs="Calibri"/>
        </w:rPr>
        <w:t xml:space="preserve"> </w:t>
      </w:r>
      <w:r w:rsidR="00B33D00" w:rsidRPr="00F56888">
        <w:rPr>
          <w:rFonts w:ascii="Calibri" w:hAnsi="Calibri" w:cs="Calibri"/>
          <w:b/>
        </w:rPr>
        <w:t xml:space="preserve">Maximum </w:t>
      </w:r>
      <w:r w:rsidR="003B7ED8" w:rsidRPr="00F56888">
        <w:rPr>
          <w:rFonts w:ascii="Calibri" w:hAnsi="Calibri" w:cs="Calibri"/>
          <w:b/>
        </w:rPr>
        <w:t>100 words.</w:t>
      </w:r>
    </w:p>
    <w:tbl>
      <w:tblPr>
        <w:tblStyle w:val="TableGrid"/>
        <w:tblW w:w="0" w:type="auto"/>
        <w:tblLook w:val="04A0" w:firstRow="1" w:lastRow="0" w:firstColumn="1" w:lastColumn="0" w:noHBand="0" w:noVBand="1"/>
      </w:tblPr>
      <w:tblGrid>
        <w:gridCol w:w="9015"/>
      </w:tblGrid>
      <w:tr w:rsidR="0033693E" w:rsidRPr="00F56888" w14:paraId="668263B9" w14:textId="77777777" w:rsidTr="0033693E">
        <w:tc>
          <w:tcPr>
            <w:tcW w:w="9015" w:type="dxa"/>
          </w:tcPr>
          <w:p w14:paraId="54D5EC2A" w14:textId="77777777" w:rsidR="00B33D00" w:rsidRPr="00F56888" w:rsidRDefault="00B33D00" w:rsidP="000D7A07">
            <w:pPr>
              <w:pStyle w:val="HiddenInstructions"/>
              <w:rPr>
                <w:rFonts w:ascii="Calibri" w:hAnsi="Calibri" w:cs="Calibri"/>
                <w:i w:val="0"/>
              </w:rPr>
            </w:pPr>
          </w:p>
          <w:p w14:paraId="2DD1E5BE" w14:textId="77777777" w:rsidR="00060371" w:rsidRPr="00F56888" w:rsidRDefault="00B33D00" w:rsidP="000D7A07">
            <w:pPr>
              <w:pStyle w:val="HiddenInstructions"/>
              <w:rPr>
                <w:rFonts w:ascii="Calibri" w:hAnsi="Calibri" w:cs="Calibri"/>
                <w:i w:val="0"/>
              </w:rPr>
            </w:pPr>
            <w:r w:rsidRPr="00F56888">
              <w:rPr>
                <w:rFonts w:ascii="Calibri" w:hAnsi="Calibri" w:cs="Calibri"/>
                <w:i w:val="0"/>
              </w:rPr>
              <w:t xml:space="preserve"> </w:t>
            </w:r>
          </w:p>
          <w:p w14:paraId="686785BC" w14:textId="77777777" w:rsidR="00B33D00" w:rsidRPr="00F56888" w:rsidRDefault="00B33D00" w:rsidP="000D7A07">
            <w:pPr>
              <w:pStyle w:val="HiddenInstructions"/>
              <w:rPr>
                <w:rFonts w:ascii="Calibri" w:hAnsi="Calibri" w:cs="Calibri"/>
                <w:i w:val="0"/>
              </w:rPr>
            </w:pPr>
          </w:p>
        </w:tc>
      </w:tr>
    </w:tbl>
    <w:p w14:paraId="333895A9" w14:textId="77777777" w:rsidR="00B0259F" w:rsidRPr="00F56888" w:rsidRDefault="00B0259F" w:rsidP="00B0259F">
      <w:pPr>
        <w:pStyle w:val="Heading2"/>
        <w:rPr>
          <w:rFonts w:ascii="Calibri" w:hAnsi="Calibri" w:cs="Calibri"/>
        </w:rPr>
      </w:pPr>
      <w:r w:rsidRPr="00F56888">
        <w:rPr>
          <w:rFonts w:ascii="Calibri" w:hAnsi="Calibri" w:cs="Calibri"/>
        </w:rPr>
        <w:t xml:space="preserve">Summary of funding </w:t>
      </w:r>
      <w:r w:rsidR="008551C5" w:rsidRPr="00F56888">
        <w:rPr>
          <w:rFonts w:ascii="Calibri" w:hAnsi="Calibri" w:cs="Calibri"/>
        </w:rPr>
        <w:t xml:space="preserve"> </w:t>
      </w:r>
    </w:p>
    <w:p w14:paraId="1CD24BFD" w14:textId="77777777" w:rsidR="00B0259F" w:rsidRPr="00F56888" w:rsidRDefault="003B7ED8" w:rsidP="00881A70">
      <w:pPr>
        <w:rPr>
          <w:rFonts w:ascii="Calibri" w:hAnsi="Calibri" w:cs="Calibri"/>
          <w:i/>
          <w:lang w:eastAsia="en-NZ"/>
        </w:rPr>
      </w:pPr>
      <w:r w:rsidRPr="00F56888">
        <w:rPr>
          <w:rFonts w:ascii="Calibri" w:hAnsi="Calibri" w:cs="Calibri"/>
          <w:i/>
          <w:lang w:eastAsia="en-NZ"/>
        </w:rPr>
        <w:t>If funding is approved, it needs to be transferred into the correct appropriation before it can be used. If the money is going to more than one Vote</w:t>
      </w:r>
      <w:r w:rsidR="004029E8" w:rsidRPr="00F56888">
        <w:rPr>
          <w:rFonts w:ascii="Calibri" w:hAnsi="Calibri" w:cs="Calibri"/>
          <w:i/>
          <w:lang w:eastAsia="en-NZ"/>
        </w:rPr>
        <w:t>, c</w:t>
      </w:r>
      <w:r w:rsidR="00B0259F" w:rsidRPr="00F56888">
        <w:rPr>
          <w:rFonts w:ascii="Calibri" w:hAnsi="Calibri" w:cs="Calibri"/>
          <w:i/>
          <w:lang w:eastAsia="en-NZ"/>
        </w:rPr>
        <w:t xml:space="preserve">opy the table below </w:t>
      </w:r>
      <w:r w:rsidR="00EB07E0" w:rsidRPr="00F56888">
        <w:rPr>
          <w:rFonts w:ascii="Calibri" w:hAnsi="Calibri" w:cs="Calibri"/>
          <w:i/>
          <w:lang w:eastAsia="en-NZ"/>
        </w:rPr>
        <w:t>for each Vot</w:t>
      </w:r>
      <w:r w:rsidR="00A630AA" w:rsidRPr="00F56888">
        <w:rPr>
          <w:rFonts w:ascii="Calibri" w:hAnsi="Calibri" w:cs="Calibri"/>
          <w:i/>
          <w:lang w:eastAsia="en-NZ"/>
        </w:rPr>
        <w:t>e.</w:t>
      </w:r>
      <w:r w:rsidR="004029E8" w:rsidRPr="00F56888">
        <w:rPr>
          <w:rFonts w:ascii="Calibri" w:hAnsi="Calibri" w:cs="Calibri"/>
          <w:i/>
          <w:lang w:eastAsia="en-NZ"/>
        </w:rPr>
        <w:t xml:space="preserve"> </w:t>
      </w:r>
      <w:r w:rsidR="004029E8" w:rsidRPr="00F56888">
        <w:rPr>
          <w:rFonts w:ascii="Calibri" w:hAnsi="Calibri" w:cs="Calibri"/>
          <w:b/>
          <w:i/>
          <w:lang w:eastAsia="en-NZ"/>
        </w:rPr>
        <w:t>Consult with your eligible agency’s finance team to ensure the correct appropriation, Minister and Vote are identified.</w:t>
      </w:r>
    </w:p>
    <w:tbl>
      <w:tblPr>
        <w:tblStyle w:val="TableGrid"/>
        <w:tblW w:w="9241" w:type="dxa"/>
        <w:tblLayout w:type="fixed"/>
        <w:tblLook w:val="04A0" w:firstRow="1" w:lastRow="0" w:firstColumn="1" w:lastColumn="0" w:noHBand="0" w:noVBand="1"/>
      </w:tblPr>
      <w:tblGrid>
        <w:gridCol w:w="2972"/>
        <w:gridCol w:w="1418"/>
        <w:gridCol w:w="1134"/>
        <w:gridCol w:w="1134"/>
        <w:gridCol w:w="1154"/>
        <w:gridCol w:w="1429"/>
      </w:tblGrid>
      <w:tr w:rsidR="00B0259F" w:rsidRPr="00F56888" w14:paraId="64AAE778" w14:textId="77777777" w:rsidTr="00D10374">
        <w:trPr>
          <w:tblHeader/>
        </w:trPr>
        <w:tc>
          <w:tcPr>
            <w:tcW w:w="2972" w:type="dxa"/>
            <w:vMerge w:val="restart"/>
            <w:tcBorders>
              <w:top w:val="single" w:sz="4" w:space="0" w:color="auto"/>
              <w:left w:val="single" w:sz="4" w:space="0" w:color="auto"/>
              <w:right w:val="single" w:sz="4" w:space="0" w:color="auto"/>
            </w:tcBorders>
            <w:shd w:val="clear" w:color="auto" w:fill="548DD4" w:themeFill="text2" w:themeFillTint="99"/>
          </w:tcPr>
          <w:p w14:paraId="4AB9E959" w14:textId="77777777" w:rsidR="008551C5" w:rsidRPr="00F56888" w:rsidRDefault="008551C5" w:rsidP="00B0259F">
            <w:pPr>
              <w:rPr>
                <w:rFonts w:ascii="Calibri" w:hAnsi="Calibri" w:cs="Calibri"/>
                <w:color w:val="FFFFFF" w:themeColor="background1"/>
              </w:rPr>
            </w:pPr>
            <w:r w:rsidRPr="00F56888">
              <w:rPr>
                <w:rFonts w:ascii="Calibri" w:hAnsi="Calibri" w:cs="Calibri"/>
                <w:color w:val="FFFFFF" w:themeColor="background1"/>
              </w:rPr>
              <w:t>Minister</w:t>
            </w:r>
            <w:r w:rsidR="007A26C2" w:rsidRPr="00F56888">
              <w:rPr>
                <w:rFonts w:ascii="Calibri" w:hAnsi="Calibri" w:cs="Calibri"/>
                <w:color w:val="FFFFFF" w:themeColor="background1"/>
              </w:rPr>
              <w:t>:</w:t>
            </w:r>
          </w:p>
          <w:p w14:paraId="5939DD43" w14:textId="77777777" w:rsidR="006617A7" w:rsidRPr="00F56888" w:rsidRDefault="00585311" w:rsidP="006617A7">
            <w:pPr>
              <w:rPr>
                <w:rFonts w:ascii="Calibri" w:hAnsi="Calibri" w:cs="Calibri"/>
                <w:i/>
                <w:color w:val="FFFFFF" w:themeColor="background1"/>
                <w:sz w:val="20"/>
                <w:szCs w:val="20"/>
              </w:rPr>
            </w:pPr>
            <w:r w:rsidRPr="00F56888">
              <w:rPr>
                <w:rFonts w:ascii="Calibri" w:hAnsi="Calibri" w:cs="Calibri"/>
                <w:i/>
                <w:color w:val="FFFFFF" w:themeColor="background1"/>
                <w:sz w:val="20"/>
                <w:szCs w:val="20"/>
              </w:rPr>
              <w:t>[</w:t>
            </w:r>
            <w:r w:rsidR="006617A7" w:rsidRPr="00F56888">
              <w:rPr>
                <w:rFonts w:ascii="Calibri" w:hAnsi="Calibri" w:cs="Calibri"/>
                <w:i/>
                <w:color w:val="FFFFFF" w:themeColor="background1"/>
                <w:sz w:val="20"/>
                <w:szCs w:val="20"/>
              </w:rPr>
              <w:t>Enter name of Minister responsible for the Vote</w:t>
            </w:r>
            <w:r w:rsidRPr="00F56888">
              <w:rPr>
                <w:rFonts w:ascii="Calibri" w:hAnsi="Calibri" w:cs="Calibri"/>
                <w:i/>
                <w:color w:val="FFFFFF" w:themeColor="background1"/>
                <w:sz w:val="20"/>
                <w:szCs w:val="20"/>
              </w:rPr>
              <w:t>]</w:t>
            </w:r>
          </w:p>
          <w:p w14:paraId="1BEA3CB1" w14:textId="77777777" w:rsidR="006617A7" w:rsidRPr="00F56888" w:rsidRDefault="006617A7" w:rsidP="006617A7">
            <w:pPr>
              <w:rPr>
                <w:rFonts w:ascii="Calibri" w:hAnsi="Calibri" w:cs="Calibri"/>
                <w:color w:val="FFFFFF" w:themeColor="background1"/>
              </w:rPr>
            </w:pPr>
            <w:r w:rsidRPr="00F56888">
              <w:rPr>
                <w:rFonts w:ascii="Calibri" w:hAnsi="Calibri" w:cs="Calibri"/>
                <w:color w:val="FFFFFF" w:themeColor="background1"/>
              </w:rPr>
              <w:t>Vote:</w:t>
            </w:r>
          </w:p>
          <w:p w14:paraId="0427149E" w14:textId="77777777" w:rsidR="006617A7" w:rsidRPr="00F56888" w:rsidRDefault="00585311" w:rsidP="00B0259F">
            <w:pPr>
              <w:rPr>
                <w:rFonts w:ascii="Calibri" w:hAnsi="Calibri" w:cs="Calibri"/>
                <w:color w:val="FFFFFF" w:themeColor="background1"/>
              </w:rPr>
            </w:pPr>
            <w:r w:rsidRPr="00F56888">
              <w:rPr>
                <w:rFonts w:ascii="Calibri" w:hAnsi="Calibri" w:cs="Calibri"/>
                <w:i/>
                <w:color w:val="FFFFFF" w:themeColor="background1"/>
                <w:sz w:val="20"/>
                <w:szCs w:val="20"/>
              </w:rPr>
              <w:t>[</w:t>
            </w:r>
            <w:r w:rsidR="006617A7" w:rsidRPr="00F56888">
              <w:rPr>
                <w:rFonts w:ascii="Calibri" w:hAnsi="Calibri" w:cs="Calibri"/>
                <w:i/>
                <w:color w:val="FFFFFF" w:themeColor="background1"/>
                <w:sz w:val="20"/>
                <w:szCs w:val="20"/>
              </w:rPr>
              <w:t>Enter name of Vote where funding will go to</w:t>
            </w:r>
            <w:r w:rsidRPr="00F56888">
              <w:rPr>
                <w:rFonts w:ascii="Calibri" w:hAnsi="Calibri" w:cs="Calibri"/>
                <w:color w:val="FFFFFF" w:themeColor="background1"/>
              </w:rPr>
              <w:t>]</w:t>
            </w:r>
          </w:p>
        </w:tc>
        <w:tc>
          <w:tcPr>
            <w:tcW w:w="6269" w:type="dxa"/>
            <w:gridSpan w:val="5"/>
            <w:tcBorders>
              <w:left w:val="single" w:sz="4" w:space="0" w:color="auto"/>
            </w:tcBorders>
            <w:shd w:val="clear" w:color="auto" w:fill="548DD4" w:themeFill="text2" w:themeFillTint="99"/>
            <w:vAlign w:val="center"/>
          </w:tcPr>
          <w:p w14:paraId="6A4E9B5B" w14:textId="77777777" w:rsidR="00B0259F" w:rsidRPr="00F56888" w:rsidRDefault="00B0259F" w:rsidP="00B0259F">
            <w:pPr>
              <w:jc w:val="center"/>
              <w:rPr>
                <w:rFonts w:ascii="Calibri" w:hAnsi="Calibri" w:cs="Calibri"/>
                <w:b/>
                <w:color w:val="FFFFFF" w:themeColor="background1"/>
              </w:rPr>
            </w:pPr>
            <w:r w:rsidRPr="00F56888">
              <w:rPr>
                <w:rFonts w:ascii="Calibri" w:hAnsi="Calibri" w:cs="Calibri"/>
                <w:b/>
                <w:color w:val="FFFFFF" w:themeColor="background1"/>
              </w:rPr>
              <w:t>$ millions</w:t>
            </w:r>
          </w:p>
        </w:tc>
      </w:tr>
      <w:tr w:rsidR="00B0259F" w:rsidRPr="00F56888" w14:paraId="006774FB" w14:textId="77777777" w:rsidTr="00D10374">
        <w:trPr>
          <w:trHeight w:val="557"/>
          <w:tblHeader/>
        </w:trPr>
        <w:tc>
          <w:tcPr>
            <w:tcW w:w="2972" w:type="dxa"/>
            <w:vMerge/>
            <w:tcBorders>
              <w:right w:val="single" w:sz="4" w:space="0" w:color="auto"/>
            </w:tcBorders>
            <w:shd w:val="clear" w:color="auto" w:fill="548DD4" w:themeFill="text2" w:themeFillTint="99"/>
          </w:tcPr>
          <w:p w14:paraId="0B7ED8A3" w14:textId="77777777" w:rsidR="00B0259F" w:rsidRPr="00F56888" w:rsidRDefault="00B0259F" w:rsidP="00B0259F">
            <w:pPr>
              <w:rPr>
                <w:rFonts w:ascii="Calibri" w:hAnsi="Calibri" w:cs="Calibri"/>
              </w:rPr>
            </w:pPr>
          </w:p>
        </w:tc>
        <w:tc>
          <w:tcPr>
            <w:tcW w:w="1418" w:type="dxa"/>
            <w:tcBorders>
              <w:left w:val="single" w:sz="4" w:space="0" w:color="auto"/>
            </w:tcBorders>
            <w:shd w:val="clear" w:color="auto" w:fill="548DD4" w:themeFill="text2" w:themeFillTint="99"/>
            <w:vAlign w:val="center"/>
          </w:tcPr>
          <w:p w14:paraId="1C49AA3A" w14:textId="37E05D8D" w:rsidR="00B0259F" w:rsidRPr="00F56888" w:rsidRDefault="00B0259F" w:rsidP="006617A7">
            <w:pPr>
              <w:jc w:val="center"/>
              <w:rPr>
                <w:rFonts w:ascii="Calibri" w:hAnsi="Calibri" w:cs="Calibri"/>
                <w:b/>
                <w:color w:val="FFFFFF" w:themeColor="background1"/>
              </w:rPr>
            </w:pPr>
            <w:r w:rsidRPr="00F56888">
              <w:rPr>
                <w:rFonts w:ascii="Calibri" w:hAnsi="Calibri" w:cs="Calibri"/>
                <w:b/>
                <w:color w:val="FFFFFF" w:themeColor="background1"/>
              </w:rPr>
              <w:t>202</w:t>
            </w:r>
            <w:r w:rsidR="00824D56">
              <w:rPr>
                <w:rFonts w:ascii="Calibri" w:hAnsi="Calibri" w:cs="Calibri"/>
                <w:b/>
                <w:color w:val="FFFFFF" w:themeColor="background1"/>
              </w:rPr>
              <w:t>2</w:t>
            </w:r>
            <w:r w:rsidRPr="00F56888">
              <w:rPr>
                <w:rFonts w:ascii="Calibri" w:hAnsi="Calibri" w:cs="Calibri"/>
                <w:b/>
                <w:color w:val="FFFFFF" w:themeColor="background1"/>
              </w:rPr>
              <w:t>/2</w:t>
            </w:r>
            <w:r w:rsidR="00824D56">
              <w:rPr>
                <w:rFonts w:ascii="Calibri" w:hAnsi="Calibri" w:cs="Calibri"/>
                <w:b/>
                <w:color w:val="FFFFFF" w:themeColor="background1"/>
              </w:rPr>
              <w:t>3</w:t>
            </w:r>
          </w:p>
        </w:tc>
        <w:tc>
          <w:tcPr>
            <w:tcW w:w="1134" w:type="dxa"/>
            <w:shd w:val="clear" w:color="auto" w:fill="548DD4" w:themeFill="text2" w:themeFillTint="99"/>
            <w:vAlign w:val="center"/>
          </w:tcPr>
          <w:p w14:paraId="511431B6" w14:textId="3CBDB1F1" w:rsidR="00B0259F" w:rsidRPr="00F56888" w:rsidRDefault="00B0259F" w:rsidP="006617A7">
            <w:pPr>
              <w:jc w:val="center"/>
              <w:rPr>
                <w:rFonts w:ascii="Calibri" w:hAnsi="Calibri" w:cs="Calibri"/>
                <w:b/>
                <w:color w:val="FFFFFF" w:themeColor="background1"/>
              </w:rPr>
            </w:pPr>
            <w:r w:rsidRPr="00F56888">
              <w:rPr>
                <w:rFonts w:ascii="Calibri" w:hAnsi="Calibri" w:cs="Calibri"/>
                <w:b/>
                <w:color w:val="FFFFFF" w:themeColor="background1"/>
              </w:rPr>
              <w:t>202</w:t>
            </w:r>
            <w:r w:rsidR="00824D56">
              <w:rPr>
                <w:rFonts w:ascii="Calibri" w:hAnsi="Calibri" w:cs="Calibri"/>
                <w:b/>
                <w:color w:val="FFFFFF" w:themeColor="background1"/>
              </w:rPr>
              <w:t>3</w:t>
            </w:r>
            <w:r w:rsidRPr="00F56888">
              <w:rPr>
                <w:rFonts w:ascii="Calibri" w:hAnsi="Calibri" w:cs="Calibri"/>
                <w:b/>
                <w:color w:val="FFFFFF" w:themeColor="background1"/>
              </w:rPr>
              <w:t>/2</w:t>
            </w:r>
            <w:r w:rsidR="00824D56">
              <w:rPr>
                <w:rFonts w:ascii="Calibri" w:hAnsi="Calibri" w:cs="Calibri"/>
                <w:b/>
                <w:color w:val="FFFFFF" w:themeColor="background1"/>
              </w:rPr>
              <w:t>4</w:t>
            </w:r>
          </w:p>
        </w:tc>
        <w:tc>
          <w:tcPr>
            <w:tcW w:w="1134" w:type="dxa"/>
            <w:shd w:val="clear" w:color="auto" w:fill="548DD4" w:themeFill="text2" w:themeFillTint="99"/>
            <w:vAlign w:val="center"/>
          </w:tcPr>
          <w:p w14:paraId="0EC3E744" w14:textId="5E62F3F3" w:rsidR="00B0259F" w:rsidRPr="00F56888" w:rsidRDefault="00B0259F" w:rsidP="006617A7">
            <w:pPr>
              <w:jc w:val="center"/>
              <w:rPr>
                <w:rFonts w:ascii="Calibri" w:hAnsi="Calibri" w:cs="Calibri"/>
                <w:b/>
                <w:color w:val="FFFFFF" w:themeColor="background1"/>
              </w:rPr>
            </w:pPr>
            <w:r w:rsidRPr="00F56888">
              <w:rPr>
                <w:rFonts w:ascii="Calibri" w:hAnsi="Calibri" w:cs="Calibri"/>
                <w:b/>
                <w:color w:val="FFFFFF" w:themeColor="background1"/>
              </w:rPr>
              <w:t>202</w:t>
            </w:r>
            <w:r w:rsidR="00824D56">
              <w:rPr>
                <w:rFonts w:ascii="Calibri" w:hAnsi="Calibri" w:cs="Calibri"/>
                <w:b/>
                <w:color w:val="FFFFFF" w:themeColor="background1"/>
              </w:rPr>
              <w:t>4</w:t>
            </w:r>
            <w:r w:rsidRPr="00F56888">
              <w:rPr>
                <w:rFonts w:ascii="Calibri" w:hAnsi="Calibri" w:cs="Calibri"/>
                <w:b/>
                <w:color w:val="FFFFFF" w:themeColor="background1"/>
              </w:rPr>
              <w:t>/2</w:t>
            </w:r>
            <w:r w:rsidR="00824D56">
              <w:rPr>
                <w:rFonts w:ascii="Calibri" w:hAnsi="Calibri" w:cs="Calibri"/>
                <w:b/>
                <w:color w:val="FFFFFF" w:themeColor="background1"/>
              </w:rPr>
              <w:t>5</w:t>
            </w:r>
          </w:p>
        </w:tc>
        <w:tc>
          <w:tcPr>
            <w:tcW w:w="1154" w:type="dxa"/>
            <w:shd w:val="clear" w:color="auto" w:fill="548DD4" w:themeFill="text2" w:themeFillTint="99"/>
            <w:vAlign w:val="center"/>
          </w:tcPr>
          <w:p w14:paraId="0C8BCE82" w14:textId="620006D6" w:rsidR="00B0259F" w:rsidRPr="00F56888" w:rsidRDefault="00B0259F" w:rsidP="006617A7">
            <w:pPr>
              <w:jc w:val="center"/>
              <w:rPr>
                <w:rFonts w:ascii="Calibri" w:hAnsi="Calibri" w:cs="Calibri"/>
                <w:b/>
                <w:color w:val="FFFFFF" w:themeColor="background1"/>
              </w:rPr>
            </w:pPr>
            <w:r w:rsidRPr="00F56888">
              <w:rPr>
                <w:rFonts w:ascii="Calibri" w:hAnsi="Calibri" w:cs="Calibri"/>
                <w:b/>
                <w:color w:val="FFFFFF" w:themeColor="background1"/>
              </w:rPr>
              <w:t>202</w:t>
            </w:r>
            <w:r w:rsidR="00824D56">
              <w:rPr>
                <w:rFonts w:ascii="Calibri" w:hAnsi="Calibri" w:cs="Calibri"/>
                <w:b/>
                <w:color w:val="FFFFFF" w:themeColor="background1"/>
              </w:rPr>
              <w:t>5</w:t>
            </w:r>
            <w:r w:rsidRPr="00F56888">
              <w:rPr>
                <w:rFonts w:ascii="Calibri" w:hAnsi="Calibri" w:cs="Calibri"/>
                <w:b/>
                <w:color w:val="FFFFFF" w:themeColor="background1"/>
              </w:rPr>
              <w:t>/2</w:t>
            </w:r>
            <w:r w:rsidR="00824D56">
              <w:rPr>
                <w:rFonts w:ascii="Calibri" w:hAnsi="Calibri" w:cs="Calibri"/>
                <w:b/>
                <w:color w:val="FFFFFF" w:themeColor="background1"/>
              </w:rPr>
              <w:t>6</w:t>
            </w:r>
          </w:p>
        </w:tc>
        <w:tc>
          <w:tcPr>
            <w:tcW w:w="1429" w:type="dxa"/>
            <w:shd w:val="clear" w:color="auto" w:fill="548DD4" w:themeFill="text2" w:themeFillTint="99"/>
            <w:vAlign w:val="center"/>
          </w:tcPr>
          <w:p w14:paraId="6A7E0A8B" w14:textId="77777777" w:rsidR="00B0259F" w:rsidRPr="00F56888" w:rsidRDefault="00B0259F" w:rsidP="006617A7">
            <w:pPr>
              <w:jc w:val="center"/>
              <w:rPr>
                <w:rFonts w:ascii="Calibri" w:hAnsi="Calibri" w:cs="Calibri"/>
                <w:b/>
                <w:color w:val="FFFFFF" w:themeColor="background1"/>
              </w:rPr>
            </w:pPr>
            <w:r w:rsidRPr="00F56888">
              <w:rPr>
                <w:rFonts w:ascii="Calibri" w:hAnsi="Calibri" w:cs="Calibri"/>
                <w:b/>
                <w:color w:val="FFFFFF" w:themeColor="background1"/>
              </w:rPr>
              <w:t>Total</w:t>
            </w:r>
          </w:p>
        </w:tc>
      </w:tr>
      <w:tr w:rsidR="00B0259F" w:rsidRPr="00F56888" w14:paraId="643160BE" w14:textId="77777777" w:rsidTr="00D10374">
        <w:tc>
          <w:tcPr>
            <w:tcW w:w="2972" w:type="dxa"/>
            <w:vAlign w:val="center"/>
          </w:tcPr>
          <w:p w14:paraId="1BFF65AD" w14:textId="77777777" w:rsidR="00B0259F" w:rsidRPr="00F56888" w:rsidRDefault="00B0259F" w:rsidP="00B0259F">
            <w:pPr>
              <w:rPr>
                <w:rFonts w:ascii="Calibri" w:hAnsi="Calibri" w:cs="Calibri"/>
              </w:rPr>
            </w:pPr>
            <w:r w:rsidRPr="00F56888">
              <w:rPr>
                <w:rFonts w:ascii="Calibri" w:hAnsi="Calibri" w:cs="Calibri"/>
              </w:rPr>
              <w:t>Appropriation:</w:t>
            </w:r>
          </w:p>
          <w:p w14:paraId="2FEC62EF" w14:textId="77777777" w:rsidR="00A94168" w:rsidRPr="00F56888" w:rsidRDefault="00585311" w:rsidP="00B0259F">
            <w:pPr>
              <w:rPr>
                <w:rFonts w:ascii="Calibri" w:hAnsi="Calibri" w:cs="Calibri"/>
                <w:sz w:val="20"/>
                <w:szCs w:val="20"/>
              </w:rPr>
            </w:pPr>
            <w:r w:rsidRPr="00F56888">
              <w:rPr>
                <w:rFonts w:ascii="Calibri" w:hAnsi="Calibri" w:cs="Calibri"/>
                <w:sz w:val="20"/>
                <w:szCs w:val="20"/>
              </w:rPr>
              <w:t>[</w:t>
            </w:r>
            <w:r w:rsidR="00D10374" w:rsidRPr="00F56888">
              <w:rPr>
                <w:rFonts w:ascii="Calibri" w:hAnsi="Calibri" w:cs="Calibri"/>
                <w:i/>
                <w:sz w:val="20"/>
                <w:szCs w:val="20"/>
              </w:rPr>
              <w:t xml:space="preserve">Identify whether </w:t>
            </w:r>
            <w:r w:rsidR="00A94168" w:rsidRPr="00F56888">
              <w:rPr>
                <w:rFonts w:ascii="Calibri" w:hAnsi="Calibri" w:cs="Calibri"/>
                <w:i/>
                <w:sz w:val="20"/>
                <w:szCs w:val="20"/>
              </w:rPr>
              <w:t>Departmental</w:t>
            </w:r>
            <w:r w:rsidR="00D10374" w:rsidRPr="00F56888">
              <w:rPr>
                <w:rFonts w:ascii="Calibri" w:hAnsi="Calibri" w:cs="Calibri"/>
                <w:i/>
                <w:sz w:val="20"/>
                <w:szCs w:val="20"/>
              </w:rPr>
              <w:t xml:space="preserve"> or </w:t>
            </w:r>
            <w:r w:rsidR="00A94168" w:rsidRPr="00F56888">
              <w:rPr>
                <w:rFonts w:ascii="Calibri" w:hAnsi="Calibri" w:cs="Calibri"/>
                <w:i/>
                <w:sz w:val="20"/>
                <w:szCs w:val="20"/>
              </w:rPr>
              <w:t>Non</w:t>
            </w:r>
            <w:r w:rsidR="00D10374" w:rsidRPr="00F56888">
              <w:rPr>
                <w:rFonts w:ascii="Calibri" w:hAnsi="Calibri" w:cs="Calibri"/>
                <w:i/>
                <w:sz w:val="20"/>
                <w:szCs w:val="20"/>
              </w:rPr>
              <w:t>-</w:t>
            </w:r>
            <w:r w:rsidR="00A94168" w:rsidRPr="00F56888">
              <w:rPr>
                <w:rFonts w:ascii="Calibri" w:hAnsi="Calibri" w:cs="Calibri"/>
                <w:i/>
                <w:sz w:val="20"/>
                <w:szCs w:val="20"/>
              </w:rPr>
              <w:t>Departmental expense</w:t>
            </w:r>
            <w:r w:rsidRPr="00F56888">
              <w:rPr>
                <w:rFonts w:ascii="Calibri" w:hAnsi="Calibri" w:cs="Calibri"/>
                <w:i/>
                <w:sz w:val="20"/>
                <w:szCs w:val="20"/>
              </w:rPr>
              <w:t>]</w:t>
            </w:r>
          </w:p>
          <w:p w14:paraId="1A9C3ED2" w14:textId="77777777" w:rsidR="00B0259F" w:rsidRPr="00F56888" w:rsidRDefault="00585311" w:rsidP="007A26C2">
            <w:pPr>
              <w:rPr>
                <w:rFonts w:ascii="Calibri" w:hAnsi="Calibri" w:cs="Calibri"/>
              </w:rPr>
            </w:pPr>
            <w:r w:rsidRPr="00F56888">
              <w:rPr>
                <w:rFonts w:ascii="Calibri" w:hAnsi="Calibri" w:cs="Calibri"/>
                <w:i/>
                <w:sz w:val="20"/>
                <w:szCs w:val="20"/>
              </w:rPr>
              <w:t>[</w:t>
            </w:r>
            <w:r w:rsidR="007A26C2" w:rsidRPr="00F56888">
              <w:rPr>
                <w:rFonts w:ascii="Calibri" w:hAnsi="Calibri" w:cs="Calibri"/>
                <w:i/>
                <w:sz w:val="20"/>
                <w:szCs w:val="20"/>
              </w:rPr>
              <w:t xml:space="preserve">Enter </w:t>
            </w:r>
            <w:r w:rsidR="00A94168" w:rsidRPr="00F56888">
              <w:rPr>
                <w:rFonts w:ascii="Calibri" w:hAnsi="Calibri" w:cs="Calibri"/>
                <w:i/>
                <w:sz w:val="20"/>
                <w:szCs w:val="20"/>
              </w:rPr>
              <w:t>Title</w:t>
            </w:r>
            <w:r w:rsidR="007A26C2" w:rsidRPr="00F56888">
              <w:rPr>
                <w:rFonts w:ascii="Calibri" w:hAnsi="Calibri" w:cs="Calibri"/>
                <w:i/>
                <w:sz w:val="20"/>
                <w:szCs w:val="20"/>
              </w:rPr>
              <w:t xml:space="preserve"> of appropriation</w:t>
            </w:r>
            <w:r w:rsidRPr="00F56888">
              <w:rPr>
                <w:rFonts w:ascii="Calibri" w:hAnsi="Calibri" w:cs="Calibri"/>
                <w:sz w:val="20"/>
                <w:szCs w:val="20"/>
              </w:rPr>
              <w:t>]</w:t>
            </w:r>
          </w:p>
        </w:tc>
        <w:tc>
          <w:tcPr>
            <w:tcW w:w="1418" w:type="dxa"/>
            <w:vAlign w:val="center"/>
          </w:tcPr>
          <w:p w14:paraId="7722C984"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0C99B4E2"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7FBCF32D"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54" w:type="dxa"/>
            <w:vAlign w:val="center"/>
          </w:tcPr>
          <w:p w14:paraId="0ECA0494" w14:textId="77777777" w:rsidR="00B0259F" w:rsidRPr="00F56888" w:rsidRDefault="00B0259F" w:rsidP="00B0259F">
            <w:pPr>
              <w:jc w:val="right"/>
              <w:rPr>
                <w:rFonts w:ascii="Calibri" w:hAnsi="Calibri" w:cs="Calibri"/>
              </w:rPr>
            </w:pPr>
            <w:r w:rsidRPr="00F56888">
              <w:rPr>
                <w:rFonts w:ascii="Calibri" w:hAnsi="Calibri" w:cs="Calibri"/>
              </w:rPr>
              <w:t>-</w:t>
            </w:r>
          </w:p>
        </w:tc>
        <w:tc>
          <w:tcPr>
            <w:tcW w:w="1429" w:type="dxa"/>
            <w:vAlign w:val="center"/>
          </w:tcPr>
          <w:p w14:paraId="771E65B9" w14:textId="77777777" w:rsidR="00B0259F" w:rsidRPr="00F56888" w:rsidRDefault="00B0259F" w:rsidP="007A26C2">
            <w:pPr>
              <w:jc w:val="right"/>
              <w:rPr>
                <w:rFonts w:ascii="Calibri" w:hAnsi="Calibri" w:cs="Calibri"/>
              </w:rPr>
            </w:pPr>
            <w:r w:rsidRPr="00F56888">
              <w:rPr>
                <w:rFonts w:ascii="Calibri" w:hAnsi="Calibri" w:cs="Calibri"/>
              </w:rPr>
              <w:t>-</w:t>
            </w:r>
          </w:p>
        </w:tc>
      </w:tr>
      <w:tr w:rsidR="00B0259F" w:rsidRPr="00F56888" w14:paraId="2F353825" w14:textId="77777777" w:rsidTr="00D10374">
        <w:tc>
          <w:tcPr>
            <w:tcW w:w="2972" w:type="dxa"/>
            <w:vAlign w:val="center"/>
          </w:tcPr>
          <w:p w14:paraId="555940A6" w14:textId="77777777" w:rsidR="00B0259F" w:rsidRPr="00F56888" w:rsidRDefault="00B0259F" w:rsidP="00B0259F">
            <w:pPr>
              <w:rPr>
                <w:rFonts w:ascii="Calibri" w:hAnsi="Calibri" w:cs="Calibri"/>
              </w:rPr>
            </w:pPr>
            <w:r w:rsidRPr="00F56888">
              <w:rPr>
                <w:rFonts w:ascii="Calibri" w:hAnsi="Calibri" w:cs="Calibri"/>
              </w:rPr>
              <w:t>Appropriation:</w:t>
            </w:r>
          </w:p>
          <w:p w14:paraId="5C120229" w14:textId="77777777" w:rsidR="00D10374" w:rsidRPr="00F56888" w:rsidRDefault="00585311" w:rsidP="00D10374">
            <w:pPr>
              <w:rPr>
                <w:rFonts w:ascii="Calibri" w:hAnsi="Calibri" w:cs="Calibri"/>
                <w:sz w:val="20"/>
                <w:szCs w:val="20"/>
              </w:rPr>
            </w:pPr>
            <w:r w:rsidRPr="00F56888">
              <w:rPr>
                <w:rFonts w:ascii="Calibri" w:hAnsi="Calibri" w:cs="Calibri"/>
                <w:sz w:val="20"/>
                <w:szCs w:val="20"/>
              </w:rPr>
              <w:t>[</w:t>
            </w:r>
            <w:r w:rsidR="00D10374" w:rsidRPr="00F56888">
              <w:rPr>
                <w:rFonts w:ascii="Calibri" w:hAnsi="Calibri" w:cs="Calibri"/>
                <w:i/>
                <w:sz w:val="20"/>
                <w:szCs w:val="20"/>
              </w:rPr>
              <w:t>Identify whether Departmental or Non-Departmental expense</w:t>
            </w:r>
            <w:r w:rsidRPr="00F56888">
              <w:rPr>
                <w:rFonts w:ascii="Calibri" w:hAnsi="Calibri" w:cs="Calibri"/>
                <w:i/>
                <w:sz w:val="20"/>
                <w:szCs w:val="20"/>
              </w:rPr>
              <w:t>]</w:t>
            </w:r>
          </w:p>
          <w:p w14:paraId="39E9C147" w14:textId="77777777" w:rsidR="00B0259F" w:rsidRPr="00F56888" w:rsidRDefault="00585311" w:rsidP="00D10374">
            <w:pPr>
              <w:rPr>
                <w:rFonts w:ascii="Calibri" w:hAnsi="Calibri" w:cs="Calibri"/>
              </w:rPr>
            </w:pPr>
            <w:r w:rsidRPr="00F56888">
              <w:rPr>
                <w:rFonts w:ascii="Calibri" w:hAnsi="Calibri" w:cs="Calibri"/>
                <w:i/>
                <w:sz w:val="20"/>
                <w:szCs w:val="20"/>
              </w:rPr>
              <w:t>[</w:t>
            </w:r>
            <w:r w:rsidR="00A52F42" w:rsidRPr="00F56888">
              <w:rPr>
                <w:rFonts w:ascii="Calibri" w:hAnsi="Calibri" w:cs="Calibri"/>
                <w:i/>
                <w:sz w:val="20"/>
                <w:szCs w:val="20"/>
              </w:rPr>
              <w:t>Enter Title of appropriation</w:t>
            </w:r>
            <w:r w:rsidRPr="00F56888">
              <w:rPr>
                <w:rFonts w:ascii="Calibri" w:hAnsi="Calibri" w:cs="Calibri"/>
                <w:sz w:val="20"/>
                <w:szCs w:val="20"/>
              </w:rPr>
              <w:t>]</w:t>
            </w:r>
          </w:p>
        </w:tc>
        <w:tc>
          <w:tcPr>
            <w:tcW w:w="1418" w:type="dxa"/>
            <w:vAlign w:val="center"/>
          </w:tcPr>
          <w:p w14:paraId="57A88739"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77588C04"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1B006E64"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54" w:type="dxa"/>
            <w:vAlign w:val="center"/>
          </w:tcPr>
          <w:p w14:paraId="7A97AC65" w14:textId="77777777" w:rsidR="00B0259F" w:rsidRPr="00F56888" w:rsidRDefault="00B0259F" w:rsidP="00B0259F">
            <w:pPr>
              <w:jc w:val="right"/>
              <w:rPr>
                <w:rFonts w:ascii="Calibri" w:hAnsi="Calibri" w:cs="Calibri"/>
              </w:rPr>
            </w:pPr>
            <w:r w:rsidRPr="00F56888">
              <w:rPr>
                <w:rFonts w:ascii="Calibri" w:hAnsi="Calibri" w:cs="Calibri"/>
              </w:rPr>
              <w:t>-</w:t>
            </w:r>
          </w:p>
        </w:tc>
        <w:tc>
          <w:tcPr>
            <w:tcW w:w="1429" w:type="dxa"/>
            <w:vAlign w:val="center"/>
          </w:tcPr>
          <w:p w14:paraId="27BD9621" w14:textId="77777777" w:rsidR="00B0259F" w:rsidRPr="00F56888" w:rsidRDefault="00B0259F" w:rsidP="007A26C2">
            <w:pPr>
              <w:jc w:val="right"/>
              <w:rPr>
                <w:rFonts w:ascii="Calibri" w:hAnsi="Calibri" w:cs="Calibri"/>
              </w:rPr>
            </w:pPr>
            <w:r w:rsidRPr="00F56888">
              <w:rPr>
                <w:rFonts w:ascii="Calibri" w:hAnsi="Calibri" w:cs="Calibri"/>
              </w:rPr>
              <w:t>-</w:t>
            </w:r>
          </w:p>
        </w:tc>
      </w:tr>
      <w:tr w:rsidR="00B0259F" w:rsidRPr="00F56888" w14:paraId="56A43E05" w14:textId="77777777" w:rsidTr="00D10374">
        <w:tc>
          <w:tcPr>
            <w:tcW w:w="2972" w:type="dxa"/>
            <w:vAlign w:val="center"/>
          </w:tcPr>
          <w:p w14:paraId="27B7BA36" w14:textId="77777777" w:rsidR="00B0259F" w:rsidRPr="00F56888" w:rsidRDefault="00B0259F" w:rsidP="00B0259F">
            <w:pPr>
              <w:rPr>
                <w:rFonts w:ascii="Calibri" w:hAnsi="Calibri" w:cs="Calibri"/>
                <w:b/>
              </w:rPr>
            </w:pPr>
            <w:r w:rsidRPr="00F56888">
              <w:rPr>
                <w:rFonts w:ascii="Calibri" w:hAnsi="Calibri" w:cs="Calibri"/>
                <w:b/>
              </w:rPr>
              <w:t>Total</w:t>
            </w:r>
          </w:p>
        </w:tc>
        <w:tc>
          <w:tcPr>
            <w:tcW w:w="1418" w:type="dxa"/>
            <w:vAlign w:val="center"/>
          </w:tcPr>
          <w:p w14:paraId="4E6F6A21"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23475CE4"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34" w:type="dxa"/>
            <w:vAlign w:val="center"/>
          </w:tcPr>
          <w:p w14:paraId="03C355B2" w14:textId="77777777" w:rsidR="00B0259F" w:rsidRPr="00F56888" w:rsidRDefault="00B0259F" w:rsidP="00B0259F">
            <w:pPr>
              <w:jc w:val="right"/>
              <w:rPr>
                <w:rFonts w:ascii="Calibri" w:hAnsi="Calibri" w:cs="Calibri"/>
              </w:rPr>
            </w:pPr>
            <w:r w:rsidRPr="00F56888">
              <w:rPr>
                <w:rFonts w:ascii="Calibri" w:hAnsi="Calibri" w:cs="Calibri"/>
              </w:rPr>
              <w:t>-</w:t>
            </w:r>
          </w:p>
        </w:tc>
        <w:tc>
          <w:tcPr>
            <w:tcW w:w="1154" w:type="dxa"/>
            <w:vAlign w:val="center"/>
          </w:tcPr>
          <w:p w14:paraId="77BB5059" w14:textId="77777777" w:rsidR="00B0259F" w:rsidRPr="00F56888" w:rsidRDefault="00B0259F" w:rsidP="00B0259F">
            <w:pPr>
              <w:jc w:val="right"/>
              <w:rPr>
                <w:rFonts w:ascii="Calibri" w:hAnsi="Calibri" w:cs="Calibri"/>
              </w:rPr>
            </w:pPr>
            <w:r w:rsidRPr="00F56888">
              <w:rPr>
                <w:rFonts w:ascii="Calibri" w:hAnsi="Calibri" w:cs="Calibri"/>
              </w:rPr>
              <w:t>-</w:t>
            </w:r>
          </w:p>
        </w:tc>
        <w:tc>
          <w:tcPr>
            <w:tcW w:w="1429" w:type="dxa"/>
          </w:tcPr>
          <w:p w14:paraId="6806597F" w14:textId="77777777" w:rsidR="00B0259F" w:rsidRPr="00F56888" w:rsidRDefault="00B0259F" w:rsidP="00B0259F">
            <w:pPr>
              <w:jc w:val="right"/>
              <w:rPr>
                <w:rFonts w:ascii="Calibri" w:hAnsi="Calibri" w:cs="Calibri"/>
              </w:rPr>
            </w:pPr>
            <w:r w:rsidRPr="00F56888">
              <w:rPr>
                <w:rFonts w:ascii="Calibri" w:hAnsi="Calibri" w:cs="Calibri"/>
              </w:rPr>
              <w:t>-</w:t>
            </w:r>
          </w:p>
        </w:tc>
      </w:tr>
    </w:tbl>
    <w:p w14:paraId="75EC1A55" w14:textId="77777777" w:rsidR="0097029B" w:rsidRPr="00F56888" w:rsidRDefault="0017019D" w:rsidP="004F6BFA">
      <w:pPr>
        <w:pStyle w:val="Heading2"/>
        <w:rPr>
          <w:rFonts w:ascii="Calibri" w:hAnsi="Calibri" w:cs="Calibri"/>
        </w:rPr>
      </w:pPr>
      <w:r w:rsidRPr="00F56888">
        <w:rPr>
          <w:rFonts w:ascii="Calibri" w:hAnsi="Calibri" w:cs="Calibri"/>
        </w:rPr>
        <w:t>How does this align</w:t>
      </w:r>
      <w:r w:rsidR="0097029B" w:rsidRPr="00F56888">
        <w:rPr>
          <w:rFonts w:ascii="Calibri" w:hAnsi="Calibri" w:cs="Calibri"/>
        </w:rPr>
        <w:t xml:space="preserve"> with</w:t>
      </w:r>
      <w:r w:rsidR="00D775AD" w:rsidRPr="00F56888">
        <w:rPr>
          <w:rFonts w:ascii="Calibri" w:hAnsi="Calibri" w:cs="Calibri"/>
        </w:rPr>
        <w:t xml:space="preserve"> </w:t>
      </w:r>
      <w:r w:rsidR="006C5031" w:rsidRPr="00F56888">
        <w:rPr>
          <w:rFonts w:ascii="Calibri" w:hAnsi="Calibri" w:cs="Calibri"/>
        </w:rPr>
        <w:t xml:space="preserve">the </w:t>
      </w:r>
      <w:r w:rsidR="00784C62" w:rsidRPr="00F56888">
        <w:rPr>
          <w:rFonts w:ascii="Calibri" w:hAnsi="Calibri" w:cs="Calibri"/>
        </w:rPr>
        <w:t>Proceeds of Crime Fund</w:t>
      </w:r>
      <w:r w:rsidR="0097029B" w:rsidRPr="00F56888">
        <w:rPr>
          <w:rFonts w:ascii="Calibri" w:hAnsi="Calibri" w:cs="Calibri"/>
        </w:rPr>
        <w:t xml:space="preserve"> criteria</w:t>
      </w:r>
      <w:r w:rsidRPr="00F56888">
        <w:rPr>
          <w:rFonts w:ascii="Calibri" w:hAnsi="Calibri" w:cs="Calibri"/>
        </w:rPr>
        <w:t>?</w:t>
      </w:r>
    </w:p>
    <w:p w14:paraId="7DBB2AE2" w14:textId="6C8C5F7D" w:rsidR="0097029B" w:rsidRPr="00F56888" w:rsidRDefault="0017019D" w:rsidP="00686256">
      <w:pPr>
        <w:pStyle w:val="Index1"/>
      </w:pPr>
      <w:r w:rsidRPr="00F56888">
        <w:t xml:space="preserve">Complete the table below for </w:t>
      </w:r>
      <w:r w:rsidR="003B721F">
        <w:t xml:space="preserve">all </w:t>
      </w:r>
      <w:r w:rsidRPr="00F56888">
        <w:t>the criteri</w:t>
      </w:r>
      <w:r w:rsidR="006617A7" w:rsidRPr="00F56888">
        <w:t>a</w:t>
      </w:r>
      <w:r w:rsidRPr="00F56888">
        <w:t xml:space="preserve"> your proposal aligns to. (</w:t>
      </w:r>
      <w:r w:rsidR="004029E8" w:rsidRPr="00F56888">
        <w:t xml:space="preserve">This </w:t>
      </w:r>
      <w:r w:rsidR="003D6348">
        <w:t>may</w:t>
      </w:r>
      <w:r w:rsidR="004029E8" w:rsidRPr="00F56888">
        <w:t xml:space="preserve"> be copied from the initial proposal and updated if there are any changes</w:t>
      </w:r>
      <w:r w:rsidRPr="00F56888">
        <w:t>)</w:t>
      </w:r>
      <w:r w:rsidR="00036E79" w:rsidRPr="00F56888">
        <w:t>.</w:t>
      </w:r>
    </w:p>
    <w:tbl>
      <w:tblPr>
        <w:tblStyle w:val="TableGrid"/>
        <w:tblW w:w="9213" w:type="dxa"/>
        <w:jc w:val="center"/>
        <w:tblLayout w:type="fixed"/>
        <w:tblLook w:val="04A0" w:firstRow="1" w:lastRow="0" w:firstColumn="1" w:lastColumn="0" w:noHBand="0" w:noVBand="1"/>
      </w:tblPr>
      <w:tblGrid>
        <w:gridCol w:w="4106"/>
        <w:gridCol w:w="5107"/>
      </w:tblGrid>
      <w:tr w:rsidR="0017019D" w:rsidRPr="00F56888" w14:paraId="07844D6C" w14:textId="77777777" w:rsidTr="00B33D00">
        <w:trPr>
          <w:tblHeader/>
          <w:jc w:val="center"/>
        </w:trPr>
        <w:tc>
          <w:tcPr>
            <w:tcW w:w="4106" w:type="dxa"/>
            <w:tcBorders>
              <w:right w:val="single" w:sz="4" w:space="0" w:color="auto"/>
            </w:tcBorders>
            <w:shd w:val="clear" w:color="auto" w:fill="548DD4"/>
            <w:vAlign w:val="center"/>
          </w:tcPr>
          <w:p w14:paraId="1069119F" w14:textId="77777777" w:rsidR="0017019D" w:rsidRPr="00F56888" w:rsidRDefault="0017019D" w:rsidP="00A24393">
            <w:pPr>
              <w:jc w:val="center"/>
              <w:rPr>
                <w:rFonts w:ascii="Calibri" w:hAnsi="Calibri" w:cs="Calibri"/>
              </w:rPr>
            </w:pPr>
            <w:r w:rsidRPr="00F56888">
              <w:rPr>
                <w:rFonts w:ascii="Calibri" w:hAnsi="Calibri" w:cs="Calibri"/>
                <w:b/>
                <w:color w:val="FFFFFF"/>
              </w:rPr>
              <w:t>Funding criteria</w:t>
            </w:r>
          </w:p>
        </w:tc>
        <w:tc>
          <w:tcPr>
            <w:tcW w:w="5107" w:type="dxa"/>
            <w:shd w:val="clear" w:color="auto" w:fill="548DD4"/>
            <w:vAlign w:val="center"/>
          </w:tcPr>
          <w:p w14:paraId="29D5BB6F" w14:textId="77777777" w:rsidR="0017019D" w:rsidRPr="00F56888" w:rsidRDefault="0017019D" w:rsidP="00A24393">
            <w:pPr>
              <w:jc w:val="center"/>
              <w:rPr>
                <w:rFonts w:ascii="Calibri" w:hAnsi="Calibri" w:cs="Calibri"/>
                <w:b/>
                <w:color w:val="FFFFFF"/>
              </w:rPr>
            </w:pPr>
            <w:r w:rsidRPr="00F56888">
              <w:rPr>
                <w:rFonts w:ascii="Calibri" w:hAnsi="Calibri" w:cs="Calibri"/>
                <w:b/>
                <w:color w:val="FFFFFF"/>
              </w:rPr>
              <w:t xml:space="preserve">How does your proposal align to </w:t>
            </w:r>
            <w:r w:rsidR="006C5031" w:rsidRPr="00F56888">
              <w:rPr>
                <w:rFonts w:ascii="Calibri" w:hAnsi="Calibri" w:cs="Calibri"/>
                <w:b/>
                <w:color w:val="FFFFFF"/>
              </w:rPr>
              <w:t>this criterion</w:t>
            </w:r>
            <w:r w:rsidRPr="00F56888">
              <w:rPr>
                <w:rFonts w:ascii="Calibri" w:hAnsi="Calibri" w:cs="Calibri"/>
                <w:b/>
                <w:color w:val="FFFFFF"/>
              </w:rPr>
              <w:t>?</w:t>
            </w:r>
          </w:p>
        </w:tc>
      </w:tr>
      <w:tr w:rsidR="0017019D" w:rsidRPr="00F56888" w14:paraId="2D5FB47F" w14:textId="77777777" w:rsidTr="00B33D00">
        <w:trPr>
          <w:jc w:val="center"/>
        </w:trPr>
        <w:tc>
          <w:tcPr>
            <w:tcW w:w="4106" w:type="dxa"/>
            <w:vAlign w:val="center"/>
          </w:tcPr>
          <w:p w14:paraId="799ACF45" w14:textId="77777777" w:rsidR="0017019D" w:rsidRPr="00F56888" w:rsidRDefault="0017019D" w:rsidP="00A24393">
            <w:pPr>
              <w:rPr>
                <w:rFonts w:ascii="Calibri" w:hAnsi="Calibri" w:cs="Calibri"/>
                <w:b/>
                <w:szCs w:val="24"/>
              </w:rPr>
            </w:pPr>
            <w:r w:rsidRPr="00F56888">
              <w:rPr>
                <w:rFonts w:ascii="Calibri" w:hAnsi="Calibri" w:cs="Calibri"/>
                <w:b/>
                <w:szCs w:val="24"/>
              </w:rPr>
              <w:t>Expands alcohol and other drug treatment services</w:t>
            </w:r>
          </w:p>
        </w:tc>
        <w:tc>
          <w:tcPr>
            <w:tcW w:w="5107" w:type="dxa"/>
          </w:tcPr>
          <w:p w14:paraId="430E7C42" w14:textId="77777777" w:rsidR="0017019D" w:rsidRPr="00F56888" w:rsidRDefault="0017019D" w:rsidP="00A24393">
            <w:pPr>
              <w:rPr>
                <w:rFonts w:ascii="Calibri" w:hAnsi="Calibri" w:cs="Calibri"/>
                <w:szCs w:val="24"/>
              </w:rPr>
            </w:pPr>
          </w:p>
          <w:p w14:paraId="1DC1C2ED" w14:textId="77777777" w:rsidR="0017019D" w:rsidRPr="00F56888" w:rsidRDefault="0017019D" w:rsidP="00A24393">
            <w:pPr>
              <w:rPr>
                <w:rFonts w:ascii="Calibri" w:hAnsi="Calibri" w:cs="Calibri"/>
                <w:szCs w:val="24"/>
              </w:rPr>
            </w:pPr>
          </w:p>
        </w:tc>
      </w:tr>
      <w:tr w:rsidR="0017019D" w:rsidRPr="00F56888" w14:paraId="72473C19" w14:textId="77777777" w:rsidTr="00B33D00">
        <w:trPr>
          <w:jc w:val="center"/>
        </w:trPr>
        <w:tc>
          <w:tcPr>
            <w:tcW w:w="4106" w:type="dxa"/>
            <w:vAlign w:val="center"/>
          </w:tcPr>
          <w:p w14:paraId="4B9C4108" w14:textId="77777777" w:rsidR="0017019D" w:rsidRPr="00F56888" w:rsidRDefault="0017019D" w:rsidP="00A24393">
            <w:pPr>
              <w:rPr>
                <w:rFonts w:ascii="Calibri" w:hAnsi="Calibri" w:cs="Calibri"/>
                <w:b/>
                <w:szCs w:val="24"/>
              </w:rPr>
            </w:pPr>
            <w:r w:rsidRPr="00F56888">
              <w:rPr>
                <w:rFonts w:ascii="Calibri" w:hAnsi="Calibri" w:cs="Calibri"/>
                <w:b/>
                <w:szCs w:val="24"/>
              </w:rPr>
              <w:t>Fights organised criminal groups dealing in methamphetamine and other drugs</w:t>
            </w:r>
          </w:p>
        </w:tc>
        <w:tc>
          <w:tcPr>
            <w:tcW w:w="5107" w:type="dxa"/>
          </w:tcPr>
          <w:p w14:paraId="4477A207" w14:textId="77777777" w:rsidR="0017019D" w:rsidRPr="00F56888" w:rsidRDefault="0017019D" w:rsidP="00A24393">
            <w:pPr>
              <w:rPr>
                <w:rFonts w:ascii="Calibri" w:hAnsi="Calibri" w:cs="Calibri"/>
                <w:szCs w:val="24"/>
              </w:rPr>
            </w:pPr>
          </w:p>
          <w:p w14:paraId="3C8FC361" w14:textId="77777777" w:rsidR="0017019D" w:rsidRPr="00F56888" w:rsidRDefault="0017019D" w:rsidP="00A24393">
            <w:pPr>
              <w:rPr>
                <w:rFonts w:ascii="Calibri" w:hAnsi="Calibri" w:cs="Calibri"/>
                <w:szCs w:val="24"/>
              </w:rPr>
            </w:pPr>
          </w:p>
        </w:tc>
      </w:tr>
      <w:tr w:rsidR="0017019D" w:rsidRPr="00F56888" w14:paraId="6295E5E1" w14:textId="77777777" w:rsidTr="00B33D00">
        <w:trPr>
          <w:jc w:val="center"/>
        </w:trPr>
        <w:tc>
          <w:tcPr>
            <w:tcW w:w="4106" w:type="dxa"/>
            <w:vAlign w:val="center"/>
          </w:tcPr>
          <w:p w14:paraId="31D97F72" w14:textId="77777777" w:rsidR="0017019D" w:rsidRPr="00F56888" w:rsidRDefault="0017019D" w:rsidP="00A24393">
            <w:pPr>
              <w:rPr>
                <w:rFonts w:ascii="Calibri" w:hAnsi="Calibri" w:cs="Calibri"/>
                <w:b/>
                <w:szCs w:val="24"/>
              </w:rPr>
            </w:pPr>
            <w:r w:rsidRPr="00F56888">
              <w:rPr>
                <w:rFonts w:ascii="Calibri" w:hAnsi="Calibri" w:cs="Calibri"/>
                <w:b/>
                <w:szCs w:val="24"/>
              </w:rPr>
              <w:t>Addresses mental health in the criminal justice system</w:t>
            </w:r>
          </w:p>
        </w:tc>
        <w:tc>
          <w:tcPr>
            <w:tcW w:w="5107" w:type="dxa"/>
          </w:tcPr>
          <w:p w14:paraId="7FFB15B2" w14:textId="77777777" w:rsidR="0017019D" w:rsidRPr="00F56888" w:rsidRDefault="0017019D" w:rsidP="00A24393">
            <w:pPr>
              <w:rPr>
                <w:rFonts w:ascii="Calibri" w:hAnsi="Calibri" w:cs="Calibri"/>
                <w:szCs w:val="24"/>
              </w:rPr>
            </w:pPr>
          </w:p>
          <w:p w14:paraId="5E7C5356" w14:textId="77777777" w:rsidR="0017019D" w:rsidRPr="00F56888" w:rsidRDefault="0017019D" w:rsidP="00A24393">
            <w:pPr>
              <w:rPr>
                <w:rFonts w:ascii="Calibri" w:hAnsi="Calibri" w:cs="Calibri"/>
                <w:szCs w:val="24"/>
              </w:rPr>
            </w:pPr>
          </w:p>
        </w:tc>
      </w:tr>
      <w:tr w:rsidR="0017019D" w:rsidRPr="00F56888" w14:paraId="25C19CE1" w14:textId="77777777" w:rsidTr="00B33D00">
        <w:trPr>
          <w:trHeight w:val="70"/>
          <w:jc w:val="center"/>
        </w:trPr>
        <w:tc>
          <w:tcPr>
            <w:tcW w:w="4106" w:type="dxa"/>
            <w:tcBorders>
              <w:bottom w:val="single" w:sz="4" w:space="0" w:color="auto"/>
            </w:tcBorders>
            <w:vAlign w:val="center"/>
          </w:tcPr>
          <w:p w14:paraId="2BA0C833" w14:textId="77777777" w:rsidR="0017019D" w:rsidRPr="00F56888" w:rsidRDefault="0017019D" w:rsidP="00A24393">
            <w:pPr>
              <w:rPr>
                <w:rFonts w:ascii="Calibri" w:hAnsi="Calibri" w:cs="Calibri"/>
                <w:b/>
                <w:szCs w:val="24"/>
              </w:rPr>
            </w:pPr>
            <w:r w:rsidRPr="00F56888">
              <w:rPr>
                <w:rFonts w:ascii="Calibri" w:hAnsi="Calibri" w:cs="Calibri"/>
                <w:b/>
                <w:szCs w:val="24"/>
              </w:rPr>
              <w:t>Addresses crime-related harm and improves community wellbeing</w:t>
            </w:r>
          </w:p>
        </w:tc>
        <w:tc>
          <w:tcPr>
            <w:tcW w:w="5107" w:type="dxa"/>
            <w:tcBorders>
              <w:bottom w:val="single" w:sz="4" w:space="0" w:color="auto"/>
            </w:tcBorders>
          </w:tcPr>
          <w:p w14:paraId="522D0FBD" w14:textId="77777777" w:rsidR="0017019D" w:rsidRPr="00F56888" w:rsidRDefault="0017019D" w:rsidP="00A24393">
            <w:pPr>
              <w:rPr>
                <w:rFonts w:ascii="Calibri" w:hAnsi="Calibri" w:cs="Calibri"/>
                <w:szCs w:val="24"/>
              </w:rPr>
            </w:pPr>
          </w:p>
        </w:tc>
      </w:tr>
    </w:tbl>
    <w:p w14:paraId="0FAC27B4" w14:textId="77777777" w:rsidR="00036E79" w:rsidRPr="00F56888" w:rsidRDefault="0017019D" w:rsidP="004F6BFA">
      <w:pPr>
        <w:pStyle w:val="Heading2"/>
        <w:rPr>
          <w:rFonts w:ascii="Calibri" w:hAnsi="Calibri" w:cs="Calibri"/>
        </w:rPr>
      </w:pPr>
      <w:r w:rsidRPr="00F56888">
        <w:rPr>
          <w:rFonts w:ascii="Calibri" w:hAnsi="Calibri" w:cs="Calibri"/>
        </w:rPr>
        <w:lastRenderedPageBreak/>
        <w:t>How does your proposal align</w:t>
      </w:r>
      <w:r w:rsidR="00784C62" w:rsidRPr="00F56888">
        <w:rPr>
          <w:rFonts w:ascii="Calibri" w:hAnsi="Calibri" w:cs="Calibri"/>
        </w:rPr>
        <w:t xml:space="preserve"> with </w:t>
      </w:r>
      <w:r w:rsidR="00084957">
        <w:rPr>
          <w:rFonts w:ascii="Calibri" w:hAnsi="Calibri" w:cs="Calibri"/>
        </w:rPr>
        <w:t>the purpose of the fund</w:t>
      </w:r>
      <w:r w:rsidRPr="00F56888">
        <w:rPr>
          <w:rFonts w:ascii="Calibri" w:hAnsi="Calibri" w:cs="Calibri"/>
        </w:rPr>
        <w:t>?</w:t>
      </w:r>
    </w:p>
    <w:p w14:paraId="5A7BCE33" w14:textId="77777777" w:rsidR="00905430" w:rsidRDefault="00905430" w:rsidP="00B33D00">
      <w:pPr>
        <w:pStyle w:val="HiddenInstructions"/>
        <w:rPr>
          <w:rFonts w:ascii="Calibri" w:hAnsi="Calibri" w:cs="Calibri"/>
        </w:rPr>
      </w:pPr>
      <w:r>
        <w:rPr>
          <w:rFonts w:ascii="Calibri" w:hAnsi="Calibri" w:cs="Calibri"/>
        </w:rPr>
        <w:t>The fund purpose is to:</w:t>
      </w:r>
    </w:p>
    <w:p w14:paraId="5AA26201" w14:textId="77777777" w:rsidR="00905430" w:rsidRDefault="00905430" w:rsidP="00905430">
      <w:pPr>
        <w:pStyle w:val="HiddenInstructions"/>
        <w:numPr>
          <w:ilvl w:val="0"/>
          <w:numId w:val="31"/>
        </w:numPr>
        <w:rPr>
          <w:rFonts w:ascii="Calibri" w:hAnsi="Calibri" w:cs="Calibri"/>
        </w:rPr>
      </w:pPr>
      <w:r>
        <w:rPr>
          <w:rFonts w:ascii="Calibri" w:hAnsi="Calibri" w:cs="Calibri"/>
        </w:rPr>
        <w:t>Address organised crime harm and drug-related harm</w:t>
      </w:r>
    </w:p>
    <w:p w14:paraId="22969449" w14:textId="77777777" w:rsidR="00905430" w:rsidRDefault="00905430" w:rsidP="00905430">
      <w:pPr>
        <w:pStyle w:val="HiddenInstructions"/>
        <w:numPr>
          <w:ilvl w:val="0"/>
          <w:numId w:val="31"/>
        </w:numPr>
        <w:rPr>
          <w:rFonts w:ascii="Calibri" w:hAnsi="Calibri" w:cs="Calibri"/>
        </w:rPr>
      </w:pPr>
      <w:r>
        <w:rPr>
          <w:rFonts w:ascii="Calibri" w:hAnsi="Calibri" w:cs="Calibri"/>
        </w:rPr>
        <w:t>Test innovative solutions to complex issues relating to crime-related harm</w:t>
      </w:r>
    </w:p>
    <w:p w14:paraId="05C378C8" w14:textId="77777777" w:rsidR="00036E79" w:rsidRPr="00F56888" w:rsidRDefault="00905430" w:rsidP="00905430">
      <w:pPr>
        <w:pStyle w:val="HiddenInstructions"/>
        <w:numPr>
          <w:ilvl w:val="0"/>
          <w:numId w:val="31"/>
        </w:numPr>
        <w:rPr>
          <w:rFonts w:ascii="Calibri" w:hAnsi="Calibri" w:cs="Calibri"/>
        </w:rPr>
      </w:pPr>
      <w:r>
        <w:rPr>
          <w:rFonts w:ascii="Calibri" w:hAnsi="Calibri" w:cs="Calibri"/>
        </w:rPr>
        <w:t>Enable agencies to build an evidence-based case of what works in addressing crime-related harm</w:t>
      </w:r>
      <w:r w:rsidR="00691484" w:rsidRPr="00F56888">
        <w:rPr>
          <w:rFonts w:ascii="Calibri" w:hAnsi="Calibri" w:cs="Calibri"/>
        </w:rPr>
        <w:t xml:space="preserve">. </w:t>
      </w:r>
      <w:r w:rsidR="00B33D00" w:rsidRPr="00F56888">
        <w:rPr>
          <w:rFonts w:ascii="Calibri" w:hAnsi="Calibri" w:cs="Calibri"/>
          <w:b/>
        </w:rPr>
        <w:t>Maximum 150 words.</w:t>
      </w:r>
    </w:p>
    <w:tbl>
      <w:tblPr>
        <w:tblStyle w:val="TableGrid"/>
        <w:tblW w:w="0" w:type="auto"/>
        <w:tblLook w:val="04A0" w:firstRow="1" w:lastRow="0" w:firstColumn="1" w:lastColumn="0" w:noHBand="0" w:noVBand="1"/>
      </w:tblPr>
      <w:tblGrid>
        <w:gridCol w:w="9015"/>
      </w:tblGrid>
      <w:tr w:rsidR="0033693E" w:rsidRPr="00F56888" w14:paraId="7B6F0B1E" w14:textId="77777777" w:rsidTr="0033693E">
        <w:tc>
          <w:tcPr>
            <w:tcW w:w="9015" w:type="dxa"/>
          </w:tcPr>
          <w:p w14:paraId="36FD5657" w14:textId="77777777" w:rsidR="0033693E" w:rsidRPr="00F56888" w:rsidRDefault="0033693E" w:rsidP="00036E79">
            <w:pPr>
              <w:rPr>
                <w:rFonts w:ascii="Calibri" w:hAnsi="Calibri" w:cs="Calibri"/>
                <w:lang w:eastAsia="en-NZ"/>
              </w:rPr>
            </w:pPr>
          </w:p>
          <w:p w14:paraId="2FE61E99" w14:textId="77777777" w:rsidR="0033693E" w:rsidRDefault="0033693E" w:rsidP="00036E79">
            <w:pPr>
              <w:rPr>
                <w:rFonts w:ascii="Calibri" w:hAnsi="Calibri" w:cs="Calibri"/>
                <w:lang w:eastAsia="en-NZ"/>
              </w:rPr>
            </w:pPr>
          </w:p>
          <w:p w14:paraId="2A30A900" w14:textId="77777777" w:rsidR="00686256" w:rsidRDefault="00686256" w:rsidP="00036E79">
            <w:pPr>
              <w:rPr>
                <w:rFonts w:ascii="Calibri" w:hAnsi="Calibri" w:cs="Calibri"/>
                <w:lang w:eastAsia="en-NZ"/>
              </w:rPr>
            </w:pPr>
          </w:p>
          <w:p w14:paraId="27D0418A" w14:textId="77777777" w:rsidR="00686256" w:rsidRPr="00F56888" w:rsidRDefault="00686256" w:rsidP="00036E79">
            <w:pPr>
              <w:rPr>
                <w:rFonts w:ascii="Calibri" w:hAnsi="Calibri" w:cs="Calibri"/>
                <w:lang w:eastAsia="en-NZ"/>
              </w:rPr>
            </w:pPr>
          </w:p>
        </w:tc>
      </w:tr>
    </w:tbl>
    <w:p w14:paraId="6E0A82BE" w14:textId="304716A0" w:rsidR="00355888" w:rsidRPr="00F56888" w:rsidRDefault="003B721F" w:rsidP="006A7D83">
      <w:pPr>
        <w:pStyle w:val="Heading1"/>
        <w:rPr>
          <w:rFonts w:ascii="Calibri" w:hAnsi="Calibri" w:cs="Calibri"/>
          <w:color w:val="263E78"/>
        </w:rPr>
      </w:pPr>
      <w:bookmarkStart w:id="4" w:name="_Toc101357514"/>
      <w:r>
        <w:rPr>
          <w:rFonts w:ascii="Calibri" w:hAnsi="Calibri" w:cs="Calibri"/>
          <w:color w:val="263E78"/>
        </w:rPr>
        <w:t>Case for Change</w:t>
      </w:r>
      <w:bookmarkEnd w:id="4"/>
      <w:r w:rsidR="00B45DF3" w:rsidRPr="00F56888">
        <w:rPr>
          <w:rFonts w:ascii="Calibri" w:hAnsi="Calibri" w:cs="Calibri"/>
          <w:color w:val="263E78"/>
        </w:rPr>
        <w:t xml:space="preserve"> </w:t>
      </w:r>
    </w:p>
    <w:p w14:paraId="2446B52D" w14:textId="77777777" w:rsidR="00373C11" w:rsidRPr="00F56888" w:rsidRDefault="005C6059" w:rsidP="006A7D83">
      <w:pPr>
        <w:pStyle w:val="Heading2"/>
        <w:rPr>
          <w:rFonts w:ascii="Calibri" w:hAnsi="Calibri" w:cs="Calibri"/>
        </w:rPr>
      </w:pPr>
      <w:r w:rsidRPr="00F56888">
        <w:rPr>
          <w:rFonts w:ascii="Calibri" w:hAnsi="Calibri" w:cs="Calibri"/>
        </w:rPr>
        <w:t>Problem d</w:t>
      </w:r>
      <w:r w:rsidR="006A7D83" w:rsidRPr="00F56888">
        <w:rPr>
          <w:rFonts w:ascii="Calibri" w:hAnsi="Calibri" w:cs="Calibri"/>
        </w:rPr>
        <w:t>efinition</w:t>
      </w:r>
    </w:p>
    <w:p w14:paraId="47A14674" w14:textId="3D06F8F5" w:rsidR="005D284F" w:rsidRPr="00F56888" w:rsidRDefault="00905430" w:rsidP="00881A70">
      <w:pPr>
        <w:rPr>
          <w:rFonts w:ascii="Calibri" w:hAnsi="Calibri" w:cs="Calibri"/>
          <w:i/>
          <w:lang w:eastAsia="en-NZ"/>
        </w:rPr>
      </w:pPr>
      <w:r>
        <w:rPr>
          <w:rFonts w:ascii="Calibri" w:hAnsi="Calibri" w:cs="Calibri"/>
          <w:i/>
          <w:lang w:eastAsia="en-NZ"/>
        </w:rPr>
        <w:t>What is the problem you are trying to solve?</w:t>
      </w:r>
      <w:r w:rsidR="00954B2A">
        <w:rPr>
          <w:rFonts w:ascii="Calibri" w:hAnsi="Calibri" w:cs="Calibri"/>
          <w:i/>
          <w:lang w:eastAsia="en-NZ"/>
        </w:rPr>
        <w:t xml:space="preserve">  </w:t>
      </w:r>
      <w:r w:rsidR="0097241A">
        <w:rPr>
          <w:rFonts w:ascii="Calibri" w:hAnsi="Calibri" w:cs="Calibri"/>
          <w:i/>
          <w:lang w:eastAsia="en-NZ"/>
        </w:rPr>
        <w:t>Briefly e</w:t>
      </w:r>
      <w:r w:rsidR="00954B2A">
        <w:rPr>
          <w:rFonts w:ascii="Calibri" w:hAnsi="Calibri" w:cs="Calibri"/>
          <w:i/>
          <w:lang w:eastAsia="en-NZ"/>
        </w:rPr>
        <w:t xml:space="preserve">xplain </w:t>
      </w:r>
      <w:r w:rsidR="0097241A">
        <w:rPr>
          <w:rFonts w:ascii="Calibri" w:hAnsi="Calibri" w:cs="Calibri"/>
          <w:i/>
          <w:lang w:eastAsia="en-NZ"/>
        </w:rPr>
        <w:t>the</w:t>
      </w:r>
      <w:r w:rsidR="00954B2A">
        <w:rPr>
          <w:rFonts w:ascii="Calibri" w:hAnsi="Calibri" w:cs="Calibri"/>
          <w:i/>
          <w:lang w:eastAsia="en-NZ"/>
        </w:rPr>
        <w:t xml:space="preserve"> intended intervention logi</w:t>
      </w:r>
      <w:r w:rsidR="0097241A">
        <w:rPr>
          <w:rFonts w:ascii="Calibri" w:hAnsi="Calibri" w:cs="Calibri"/>
          <w:i/>
          <w:lang w:eastAsia="en-NZ"/>
        </w:rPr>
        <w:t>c behind the proposed solution below</w:t>
      </w:r>
      <w:r w:rsidR="00954B2A">
        <w:rPr>
          <w:rFonts w:ascii="Calibri" w:hAnsi="Calibri" w:cs="Calibri"/>
          <w:i/>
          <w:lang w:eastAsia="en-NZ"/>
        </w:rPr>
        <w:t>.</w:t>
      </w:r>
      <w:r w:rsidR="00A630AA" w:rsidRPr="00F56888">
        <w:rPr>
          <w:rFonts w:ascii="Calibri" w:hAnsi="Calibri" w:cs="Calibri"/>
          <w:i/>
          <w:lang w:eastAsia="en-NZ"/>
        </w:rPr>
        <w:t xml:space="preserve"> </w:t>
      </w:r>
      <w:r w:rsidR="00A630AA"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33693E" w:rsidRPr="00F56888" w14:paraId="46032F93" w14:textId="77777777" w:rsidTr="0033693E">
        <w:tc>
          <w:tcPr>
            <w:tcW w:w="9015" w:type="dxa"/>
          </w:tcPr>
          <w:p w14:paraId="1118B872" w14:textId="77777777" w:rsidR="0033693E" w:rsidRPr="00F56888" w:rsidRDefault="0033693E" w:rsidP="00881A70">
            <w:pPr>
              <w:rPr>
                <w:rFonts w:ascii="Calibri" w:hAnsi="Calibri" w:cs="Calibri"/>
                <w:lang w:eastAsia="en-NZ"/>
              </w:rPr>
            </w:pPr>
          </w:p>
          <w:p w14:paraId="7C689AE4" w14:textId="77777777" w:rsidR="00203C77" w:rsidRDefault="00203C77" w:rsidP="00881A70">
            <w:pPr>
              <w:rPr>
                <w:rFonts w:ascii="Calibri" w:hAnsi="Calibri" w:cs="Calibri"/>
                <w:lang w:eastAsia="en-NZ"/>
              </w:rPr>
            </w:pPr>
          </w:p>
          <w:p w14:paraId="540B26D8" w14:textId="77777777" w:rsidR="00571520" w:rsidRPr="00F56888" w:rsidRDefault="00571520" w:rsidP="00881A70">
            <w:pPr>
              <w:rPr>
                <w:rFonts w:ascii="Calibri" w:hAnsi="Calibri" w:cs="Calibri"/>
                <w:lang w:eastAsia="en-NZ"/>
              </w:rPr>
            </w:pPr>
          </w:p>
          <w:p w14:paraId="4ADE1CC9" w14:textId="77777777" w:rsidR="0033693E" w:rsidRPr="00F56888" w:rsidRDefault="0033693E" w:rsidP="00881A70">
            <w:pPr>
              <w:rPr>
                <w:rFonts w:ascii="Calibri" w:hAnsi="Calibri" w:cs="Calibri"/>
                <w:lang w:eastAsia="en-NZ"/>
              </w:rPr>
            </w:pPr>
          </w:p>
        </w:tc>
      </w:tr>
    </w:tbl>
    <w:p w14:paraId="0344EB1B" w14:textId="77777777" w:rsidR="005D284F" w:rsidRPr="00F56888" w:rsidRDefault="005D284F" w:rsidP="005D284F">
      <w:pPr>
        <w:pStyle w:val="Heading2"/>
        <w:rPr>
          <w:rFonts w:ascii="Calibri" w:hAnsi="Calibri" w:cs="Calibri"/>
        </w:rPr>
      </w:pPr>
      <w:r w:rsidRPr="00F56888">
        <w:rPr>
          <w:rFonts w:ascii="Calibri" w:hAnsi="Calibri" w:cs="Calibri"/>
        </w:rPr>
        <w:t>Proposed solution</w:t>
      </w:r>
    </w:p>
    <w:p w14:paraId="05FC0FFA" w14:textId="4F89A9D1" w:rsidR="005D284F" w:rsidRPr="00F56888" w:rsidRDefault="005D284F" w:rsidP="00881A70">
      <w:pPr>
        <w:rPr>
          <w:rFonts w:ascii="Calibri" w:hAnsi="Calibri" w:cs="Calibri"/>
          <w:i/>
          <w:lang w:eastAsia="en-NZ"/>
        </w:rPr>
      </w:pPr>
      <w:r w:rsidRPr="00F56888">
        <w:rPr>
          <w:rFonts w:ascii="Calibri" w:hAnsi="Calibri" w:cs="Calibri"/>
          <w:i/>
          <w:lang w:eastAsia="en-NZ"/>
        </w:rPr>
        <w:t>Describe the intervention you are seeking funding for</w:t>
      </w:r>
      <w:r w:rsidR="00A27AE5">
        <w:rPr>
          <w:rFonts w:ascii="Calibri" w:hAnsi="Calibri" w:cs="Calibri"/>
          <w:i/>
          <w:lang w:eastAsia="en-NZ"/>
        </w:rPr>
        <w:t>, and what it will provide</w:t>
      </w:r>
      <w:r w:rsidRPr="00F56888">
        <w:rPr>
          <w:rFonts w:ascii="Calibri" w:hAnsi="Calibri" w:cs="Calibri"/>
          <w:i/>
          <w:lang w:eastAsia="en-NZ"/>
        </w:rPr>
        <w:t>.</w:t>
      </w:r>
      <w:r w:rsidR="00207E8F" w:rsidRPr="00F56888">
        <w:rPr>
          <w:rFonts w:ascii="Calibri" w:hAnsi="Calibri" w:cs="Calibri"/>
          <w:i/>
          <w:lang w:eastAsia="en-NZ"/>
        </w:rPr>
        <w:t xml:space="preserve"> Outline the intended scope and any known exclusions</w:t>
      </w:r>
      <w:r w:rsidR="00881A70" w:rsidRPr="00F56888">
        <w:rPr>
          <w:rFonts w:ascii="Calibri" w:hAnsi="Calibri" w:cs="Calibri"/>
          <w:i/>
          <w:lang w:eastAsia="en-NZ"/>
        </w:rPr>
        <w:t>.</w:t>
      </w:r>
      <w:r w:rsidR="00415F8C">
        <w:rPr>
          <w:rFonts w:ascii="Calibri" w:hAnsi="Calibri" w:cs="Calibri"/>
          <w:i/>
          <w:lang w:eastAsia="en-NZ"/>
        </w:rPr>
        <w:t xml:space="preserve">  </w:t>
      </w:r>
      <w:r w:rsidR="00A630AA"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33693E" w:rsidRPr="00F56888" w14:paraId="5A3890DA" w14:textId="77777777" w:rsidTr="0033693E">
        <w:tc>
          <w:tcPr>
            <w:tcW w:w="9015" w:type="dxa"/>
          </w:tcPr>
          <w:p w14:paraId="31FDA0E5" w14:textId="77777777" w:rsidR="0033693E" w:rsidRPr="00F56888" w:rsidRDefault="0033693E" w:rsidP="00881A70">
            <w:pPr>
              <w:rPr>
                <w:rFonts w:ascii="Calibri" w:hAnsi="Calibri" w:cs="Calibri"/>
                <w:lang w:eastAsia="en-NZ"/>
              </w:rPr>
            </w:pPr>
          </w:p>
          <w:p w14:paraId="6A124F11" w14:textId="77777777" w:rsidR="00203C77" w:rsidRDefault="00203C77" w:rsidP="00881A70">
            <w:pPr>
              <w:rPr>
                <w:rFonts w:ascii="Calibri" w:hAnsi="Calibri" w:cs="Calibri"/>
                <w:lang w:eastAsia="en-NZ"/>
              </w:rPr>
            </w:pPr>
          </w:p>
          <w:p w14:paraId="5B70209E" w14:textId="77777777" w:rsidR="00571520" w:rsidRPr="00F56888" w:rsidRDefault="00571520" w:rsidP="00881A70">
            <w:pPr>
              <w:rPr>
                <w:rFonts w:ascii="Calibri" w:hAnsi="Calibri" w:cs="Calibri"/>
                <w:lang w:eastAsia="en-NZ"/>
              </w:rPr>
            </w:pPr>
          </w:p>
          <w:p w14:paraId="77A04308" w14:textId="77777777" w:rsidR="00060371" w:rsidRPr="00F56888" w:rsidRDefault="00060371" w:rsidP="00881A70">
            <w:pPr>
              <w:rPr>
                <w:rFonts w:ascii="Calibri" w:hAnsi="Calibri" w:cs="Calibri"/>
                <w:lang w:eastAsia="en-NZ"/>
              </w:rPr>
            </w:pPr>
          </w:p>
        </w:tc>
      </w:tr>
    </w:tbl>
    <w:p w14:paraId="4719DA47" w14:textId="77777777" w:rsidR="00AD174B" w:rsidRPr="00F56888" w:rsidRDefault="00AD174B" w:rsidP="00AD174B">
      <w:pPr>
        <w:pStyle w:val="Heading2"/>
        <w:ind w:left="578" w:hanging="578"/>
        <w:rPr>
          <w:rFonts w:ascii="Calibri" w:hAnsi="Calibri" w:cs="Calibri"/>
        </w:rPr>
      </w:pPr>
      <w:r w:rsidRPr="00F56888">
        <w:rPr>
          <w:rFonts w:ascii="Calibri" w:hAnsi="Calibri" w:cs="Calibri"/>
        </w:rPr>
        <w:t>Supporting Evidence</w:t>
      </w:r>
    </w:p>
    <w:p w14:paraId="45D7C2E3" w14:textId="7DF4A1D7" w:rsidR="00AD174B" w:rsidRPr="00F56888" w:rsidRDefault="00905430" w:rsidP="00AD174B">
      <w:pPr>
        <w:rPr>
          <w:rFonts w:ascii="Calibri" w:hAnsi="Calibri" w:cs="Calibri"/>
          <w:i/>
        </w:rPr>
      </w:pPr>
      <w:r>
        <w:rPr>
          <w:rFonts w:ascii="Calibri" w:hAnsi="Calibri" w:cs="Calibri"/>
          <w:i/>
        </w:rPr>
        <w:t xml:space="preserve">Is there any </w:t>
      </w:r>
      <w:r w:rsidR="00470A02">
        <w:rPr>
          <w:rFonts w:ascii="Calibri" w:hAnsi="Calibri" w:cs="Calibri"/>
          <w:i/>
        </w:rPr>
        <w:t xml:space="preserve">scientific </w:t>
      </w:r>
      <w:r>
        <w:rPr>
          <w:rFonts w:ascii="Calibri" w:hAnsi="Calibri" w:cs="Calibri"/>
          <w:i/>
        </w:rPr>
        <w:t>evidence/research to support your proposal?</w:t>
      </w:r>
      <w:r w:rsidR="00A064FD">
        <w:rPr>
          <w:rFonts w:ascii="Calibri" w:hAnsi="Calibri" w:cs="Calibri"/>
          <w:i/>
        </w:rPr>
        <w:t xml:space="preserve"> If so, please include it.</w:t>
      </w:r>
    </w:p>
    <w:tbl>
      <w:tblPr>
        <w:tblStyle w:val="TableGrid"/>
        <w:tblW w:w="0" w:type="auto"/>
        <w:tblLook w:val="04A0" w:firstRow="1" w:lastRow="0" w:firstColumn="1" w:lastColumn="0" w:noHBand="0" w:noVBand="1"/>
      </w:tblPr>
      <w:tblGrid>
        <w:gridCol w:w="9015"/>
      </w:tblGrid>
      <w:tr w:rsidR="0033693E" w:rsidRPr="00F56888" w14:paraId="6027579C" w14:textId="77777777" w:rsidTr="0033693E">
        <w:tc>
          <w:tcPr>
            <w:tcW w:w="9015" w:type="dxa"/>
          </w:tcPr>
          <w:p w14:paraId="015C6A4A" w14:textId="77777777" w:rsidR="0033693E" w:rsidRPr="00F56888" w:rsidRDefault="0033693E" w:rsidP="00AD174B">
            <w:pPr>
              <w:rPr>
                <w:rFonts w:ascii="Calibri" w:hAnsi="Calibri" w:cs="Calibri"/>
              </w:rPr>
            </w:pPr>
          </w:p>
          <w:p w14:paraId="51665AF8" w14:textId="77777777" w:rsidR="00DE76E9" w:rsidRDefault="00DE76E9" w:rsidP="00AD174B">
            <w:pPr>
              <w:rPr>
                <w:rFonts w:ascii="Calibri" w:hAnsi="Calibri" w:cs="Calibri"/>
              </w:rPr>
            </w:pPr>
          </w:p>
          <w:p w14:paraId="5EBCBDE0" w14:textId="77777777" w:rsidR="00686256" w:rsidRDefault="00686256" w:rsidP="00AD174B">
            <w:pPr>
              <w:rPr>
                <w:rFonts w:ascii="Calibri" w:hAnsi="Calibri" w:cs="Calibri"/>
              </w:rPr>
            </w:pPr>
          </w:p>
          <w:p w14:paraId="09CD2141" w14:textId="77777777" w:rsidR="00686256" w:rsidRDefault="00686256" w:rsidP="00AD174B">
            <w:pPr>
              <w:rPr>
                <w:rFonts w:ascii="Calibri" w:hAnsi="Calibri" w:cs="Calibri"/>
              </w:rPr>
            </w:pPr>
          </w:p>
          <w:p w14:paraId="1D817D27" w14:textId="77777777" w:rsidR="00686256" w:rsidRDefault="00686256" w:rsidP="00AD174B">
            <w:pPr>
              <w:rPr>
                <w:rFonts w:ascii="Calibri" w:hAnsi="Calibri" w:cs="Calibri"/>
              </w:rPr>
            </w:pPr>
          </w:p>
          <w:p w14:paraId="0BAB0009" w14:textId="77777777" w:rsidR="00686256" w:rsidRDefault="00686256" w:rsidP="00AD174B">
            <w:pPr>
              <w:rPr>
                <w:rFonts w:ascii="Calibri" w:hAnsi="Calibri" w:cs="Calibri"/>
              </w:rPr>
            </w:pPr>
          </w:p>
          <w:p w14:paraId="3A2D1BF5" w14:textId="77777777" w:rsidR="00686256" w:rsidRDefault="00686256" w:rsidP="00AD174B">
            <w:pPr>
              <w:rPr>
                <w:rFonts w:ascii="Calibri" w:hAnsi="Calibri" w:cs="Calibri"/>
              </w:rPr>
            </w:pPr>
          </w:p>
          <w:p w14:paraId="6F9652CE" w14:textId="77777777" w:rsidR="00686256" w:rsidRDefault="00686256" w:rsidP="00AD174B">
            <w:pPr>
              <w:rPr>
                <w:rFonts w:ascii="Calibri" w:hAnsi="Calibri" w:cs="Calibri"/>
              </w:rPr>
            </w:pPr>
          </w:p>
          <w:p w14:paraId="74F389A4" w14:textId="77777777" w:rsidR="00686256" w:rsidRPr="00F56888" w:rsidRDefault="00686256" w:rsidP="00AD174B">
            <w:pPr>
              <w:rPr>
                <w:rFonts w:ascii="Calibri" w:hAnsi="Calibri" w:cs="Calibri"/>
              </w:rPr>
            </w:pPr>
          </w:p>
          <w:p w14:paraId="3DF44C7E" w14:textId="77777777" w:rsidR="00585311" w:rsidRPr="00F56888" w:rsidRDefault="00585311" w:rsidP="00AD174B">
            <w:pPr>
              <w:rPr>
                <w:rFonts w:ascii="Calibri" w:hAnsi="Calibri" w:cs="Calibri"/>
              </w:rPr>
            </w:pPr>
          </w:p>
        </w:tc>
      </w:tr>
    </w:tbl>
    <w:p w14:paraId="6058F3B5" w14:textId="354CF70C" w:rsidR="00DB5150" w:rsidRPr="00F56888" w:rsidRDefault="0006111C" w:rsidP="00DB5150">
      <w:pPr>
        <w:pStyle w:val="Heading1"/>
        <w:rPr>
          <w:rFonts w:ascii="Calibri" w:hAnsi="Calibri" w:cs="Calibri"/>
          <w:color w:val="263E78"/>
        </w:rPr>
      </w:pPr>
      <w:bookmarkStart w:id="5" w:name="_Toc101357515"/>
      <w:r>
        <w:rPr>
          <w:rFonts w:ascii="Calibri" w:hAnsi="Calibri" w:cs="Calibri"/>
          <w:color w:val="263E78"/>
        </w:rPr>
        <w:lastRenderedPageBreak/>
        <w:t>Consultation</w:t>
      </w:r>
      <w:r w:rsidR="00AD174B" w:rsidRPr="00F56888">
        <w:rPr>
          <w:rFonts w:ascii="Calibri" w:hAnsi="Calibri" w:cs="Calibri"/>
          <w:color w:val="263E78"/>
        </w:rPr>
        <w:t xml:space="preserve"> </w:t>
      </w:r>
      <w:r w:rsidR="00207E8F" w:rsidRPr="00F56888">
        <w:rPr>
          <w:rFonts w:ascii="Calibri" w:hAnsi="Calibri" w:cs="Calibri"/>
          <w:color w:val="263E78"/>
        </w:rPr>
        <w:t xml:space="preserve">and </w:t>
      </w:r>
      <w:r>
        <w:rPr>
          <w:rFonts w:ascii="Calibri" w:hAnsi="Calibri" w:cs="Calibri"/>
          <w:color w:val="263E78"/>
        </w:rPr>
        <w:t>Support</w:t>
      </w:r>
      <w:bookmarkEnd w:id="5"/>
    </w:p>
    <w:p w14:paraId="4F8A4025" w14:textId="77777777" w:rsidR="00DB5150" w:rsidRPr="00F56888" w:rsidRDefault="00E12300" w:rsidP="00207E8F">
      <w:pPr>
        <w:pStyle w:val="Heading2"/>
        <w:ind w:left="578" w:hanging="578"/>
        <w:rPr>
          <w:rFonts w:ascii="Calibri" w:hAnsi="Calibri" w:cs="Calibri"/>
        </w:rPr>
      </w:pPr>
      <w:r w:rsidRPr="00F56888">
        <w:rPr>
          <w:rFonts w:ascii="Calibri" w:hAnsi="Calibri" w:cs="Calibri"/>
        </w:rPr>
        <w:t>Consultation</w:t>
      </w:r>
    </w:p>
    <w:p w14:paraId="05CB99AC" w14:textId="0C63FCCB" w:rsidR="00DB5150" w:rsidRPr="00F56888" w:rsidRDefault="004D693F" w:rsidP="00DB5150">
      <w:pPr>
        <w:rPr>
          <w:rFonts w:ascii="Calibri" w:hAnsi="Calibri" w:cs="Calibri"/>
          <w:i/>
        </w:rPr>
      </w:pPr>
      <w:r>
        <w:rPr>
          <w:rFonts w:ascii="Calibri" w:hAnsi="Calibri" w:cs="Calibri"/>
          <w:i/>
        </w:rPr>
        <w:t xml:space="preserve">What consultation has been undertaken with </w:t>
      </w:r>
      <w:r w:rsidR="00A27AE5">
        <w:rPr>
          <w:rFonts w:ascii="Calibri" w:hAnsi="Calibri" w:cs="Calibri"/>
          <w:i/>
        </w:rPr>
        <w:t>I</w:t>
      </w:r>
      <w:r>
        <w:rPr>
          <w:rFonts w:ascii="Calibri" w:hAnsi="Calibri" w:cs="Calibri"/>
          <w:i/>
        </w:rPr>
        <w:t>wi</w:t>
      </w:r>
      <w:r w:rsidR="00A27AE5">
        <w:rPr>
          <w:rFonts w:ascii="Calibri" w:hAnsi="Calibri" w:cs="Calibri"/>
          <w:i/>
        </w:rPr>
        <w:t>,</w:t>
      </w:r>
      <w:r>
        <w:rPr>
          <w:rFonts w:ascii="Calibri" w:hAnsi="Calibri" w:cs="Calibri"/>
          <w:i/>
        </w:rPr>
        <w:t xml:space="preserve"> Māori, community</w:t>
      </w:r>
      <w:r w:rsidR="00A27AE5">
        <w:rPr>
          <w:rFonts w:ascii="Calibri" w:hAnsi="Calibri" w:cs="Calibri"/>
          <w:i/>
        </w:rPr>
        <w:t>, government</w:t>
      </w:r>
      <w:r w:rsidR="00DB5150" w:rsidRPr="00F56888">
        <w:rPr>
          <w:rFonts w:ascii="Calibri" w:hAnsi="Calibri" w:cs="Calibri"/>
          <w:i/>
        </w:rPr>
        <w:t xml:space="preserve"> agencies</w:t>
      </w:r>
      <w:r>
        <w:rPr>
          <w:rFonts w:ascii="Calibri" w:hAnsi="Calibri" w:cs="Calibri"/>
          <w:i/>
        </w:rPr>
        <w:t>,</w:t>
      </w:r>
      <w:r w:rsidR="00A27AE5">
        <w:rPr>
          <w:rFonts w:ascii="Calibri" w:hAnsi="Calibri" w:cs="Calibri"/>
          <w:i/>
        </w:rPr>
        <w:t xml:space="preserve"> </w:t>
      </w:r>
      <w:r w:rsidR="00A27AE5">
        <w:rPr>
          <w:rFonts w:ascii="Calibri" w:hAnsi="Calibri" w:cs="Calibri"/>
          <w:i/>
        </w:rPr>
        <w:br/>
        <w:t>non-government organisations</w:t>
      </w:r>
      <w:r>
        <w:rPr>
          <w:rFonts w:ascii="Calibri" w:hAnsi="Calibri" w:cs="Calibri"/>
          <w:i/>
        </w:rPr>
        <w:t xml:space="preserve"> and</w:t>
      </w:r>
      <w:r w:rsidR="00A27AE5">
        <w:rPr>
          <w:rFonts w:ascii="Calibri" w:hAnsi="Calibri" w:cs="Calibri"/>
          <w:i/>
        </w:rPr>
        <w:t>/or</w:t>
      </w:r>
      <w:r>
        <w:rPr>
          <w:rFonts w:ascii="Calibri" w:hAnsi="Calibri" w:cs="Calibri"/>
          <w:i/>
        </w:rPr>
        <w:t xml:space="preserve"> other</w:t>
      </w:r>
      <w:r w:rsidR="00DB5150" w:rsidRPr="00F56888">
        <w:rPr>
          <w:rFonts w:ascii="Calibri" w:hAnsi="Calibri" w:cs="Calibri"/>
          <w:i/>
        </w:rPr>
        <w:t xml:space="preserve"> </w:t>
      </w:r>
      <w:r>
        <w:rPr>
          <w:rFonts w:ascii="Calibri" w:hAnsi="Calibri" w:cs="Calibri"/>
          <w:i/>
        </w:rPr>
        <w:t>relevant</w:t>
      </w:r>
      <w:r w:rsidRPr="00F56888">
        <w:rPr>
          <w:rFonts w:ascii="Calibri" w:hAnsi="Calibri" w:cs="Calibri"/>
          <w:i/>
        </w:rPr>
        <w:t xml:space="preserve"> </w:t>
      </w:r>
      <w:r w:rsidR="00A27AE5">
        <w:rPr>
          <w:rFonts w:ascii="Calibri" w:hAnsi="Calibri" w:cs="Calibri"/>
          <w:i/>
        </w:rPr>
        <w:t>groups?</w:t>
      </w:r>
      <w:r w:rsidR="00095E70" w:rsidRPr="00F56888">
        <w:rPr>
          <w:rFonts w:ascii="Calibri" w:hAnsi="Calibri" w:cs="Calibri"/>
          <w:i/>
        </w:rPr>
        <w:t xml:space="preserve"> </w:t>
      </w:r>
      <w:r>
        <w:rPr>
          <w:rFonts w:ascii="Calibri" w:hAnsi="Calibri" w:cs="Calibri"/>
          <w:i/>
        </w:rPr>
        <w:t xml:space="preserve"> List these below and i</w:t>
      </w:r>
      <w:r w:rsidR="00095E70" w:rsidRPr="00F56888">
        <w:rPr>
          <w:rFonts w:ascii="Calibri" w:hAnsi="Calibri" w:cs="Calibri"/>
          <w:i/>
        </w:rPr>
        <w:t xml:space="preserve">nclude the details of </w:t>
      </w:r>
      <w:r w:rsidR="00905430">
        <w:rPr>
          <w:rFonts w:ascii="Calibri" w:hAnsi="Calibri" w:cs="Calibri"/>
          <w:i/>
        </w:rPr>
        <w:t>your</w:t>
      </w:r>
      <w:r w:rsidR="00095E70" w:rsidRPr="00F56888">
        <w:rPr>
          <w:rFonts w:ascii="Calibri" w:hAnsi="Calibri" w:cs="Calibri"/>
          <w:i/>
        </w:rPr>
        <w:t xml:space="preserve"> main contact</w:t>
      </w:r>
      <w:r w:rsidR="008459D6" w:rsidRPr="00F56888">
        <w:rPr>
          <w:rFonts w:ascii="Calibri" w:hAnsi="Calibri" w:cs="Calibri"/>
          <w:i/>
          <w:lang w:eastAsia="en-NZ"/>
        </w:rPr>
        <w:t>.</w:t>
      </w:r>
    </w:p>
    <w:tbl>
      <w:tblPr>
        <w:tblStyle w:val="TableGrid"/>
        <w:tblW w:w="9067" w:type="dxa"/>
        <w:tblLook w:val="04A0" w:firstRow="1" w:lastRow="0" w:firstColumn="1" w:lastColumn="0" w:noHBand="0" w:noVBand="1"/>
      </w:tblPr>
      <w:tblGrid>
        <w:gridCol w:w="2972"/>
        <w:gridCol w:w="6095"/>
      </w:tblGrid>
      <w:tr w:rsidR="00905430" w:rsidRPr="00F56888" w14:paraId="276B26BB" w14:textId="77777777" w:rsidTr="00905430">
        <w:trPr>
          <w:trHeight w:val="374"/>
          <w:tblHeader/>
        </w:trPr>
        <w:tc>
          <w:tcPr>
            <w:tcW w:w="2972" w:type="dxa"/>
            <w:shd w:val="clear" w:color="auto" w:fill="548DD4" w:themeFill="text2" w:themeFillTint="99"/>
          </w:tcPr>
          <w:p w14:paraId="6ED300DF" w14:textId="6E6DEC51" w:rsidR="00905430" w:rsidRPr="00F56888" w:rsidRDefault="003B721F" w:rsidP="007A7EF6">
            <w:pPr>
              <w:jc w:val="center"/>
              <w:rPr>
                <w:rFonts w:ascii="Calibri" w:hAnsi="Calibri" w:cs="Calibri"/>
                <w:b/>
                <w:color w:val="FFFFFF" w:themeColor="background1"/>
              </w:rPr>
            </w:pPr>
            <w:r w:rsidRPr="00691FCA">
              <w:rPr>
                <w:rFonts w:ascii="Calibri" w:hAnsi="Calibri" w:cs="Calibri"/>
                <w:b/>
                <w:color w:val="FFFFFF" w:themeColor="background1"/>
              </w:rPr>
              <w:t>Group</w:t>
            </w:r>
            <w:r w:rsidR="00691FCA">
              <w:rPr>
                <w:rFonts w:ascii="Calibri" w:hAnsi="Calibri" w:cs="Calibri"/>
                <w:b/>
                <w:color w:val="FFFFFF" w:themeColor="background1"/>
              </w:rPr>
              <w:t>/Agency</w:t>
            </w:r>
          </w:p>
        </w:tc>
        <w:tc>
          <w:tcPr>
            <w:tcW w:w="6095" w:type="dxa"/>
            <w:shd w:val="clear" w:color="auto" w:fill="548DD4" w:themeFill="text2" w:themeFillTint="99"/>
          </w:tcPr>
          <w:p w14:paraId="2FD55D5B" w14:textId="77777777" w:rsidR="00905430" w:rsidRPr="00F56888" w:rsidRDefault="00905430" w:rsidP="007A7EF6">
            <w:pPr>
              <w:jc w:val="center"/>
              <w:rPr>
                <w:rFonts w:ascii="Calibri" w:hAnsi="Calibri" w:cs="Calibri"/>
                <w:b/>
                <w:color w:val="FFFFFF" w:themeColor="background1"/>
              </w:rPr>
            </w:pPr>
            <w:r w:rsidRPr="00F56888">
              <w:rPr>
                <w:rFonts w:ascii="Calibri" w:hAnsi="Calibri" w:cs="Calibri"/>
                <w:b/>
                <w:color w:val="FFFFFF" w:themeColor="background1"/>
              </w:rPr>
              <w:t>Contact Name, Job title</w:t>
            </w:r>
          </w:p>
        </w:tc>
      </w:tr>
      <w:tr w:rsidR="00905430" w:rsidRPr="00F56888" w14:paraId="7270F4BD" w14:textId="77777777" w:rsidTr="00905430">
        <w:trPr>
          <w:trHeight w:val="359"/>
        </w:trPr>
        <w:tc>
          <w:tcPr>
            <w:tcW w:w="2972" w:type="dxa"/>
          </w:tcPr>
          <w:p w14:paraId="54B99006" w14:textId="77777777" w:rsidR="00905430" w:rsidRPr="00F56888" w:rsidRDefault="00905430" w:rsidP="007A7EF6">
            <w:pPr>
              <w:jc w:val="both"/>
              <w:rPr>
                <w:rFonts w:ascii="Calibri" w:hAnsi="Calibri" w:cs="Calibri"/>
              </w:rPr>
            </w:pPr>
          </w:p>
        </w:tc>
        <w:tc>
          <w:tcPr>
            <w:tcW w:w="6095" w:type="dxa"/>
          </w:tcPr>
          <w:p w14:paraId="6DD729F1" w14:textId="77777777" w:rsidR="00905430" w:rsidRPr="00F56888" w:rsidRDefault="00905430" w:rsidP="007A7EF6">
            <w:pPr>
              <w:jc w:val="both"/>
              <w:rPr>
                <w:rFonts w:ascii="Calibri" w:hAnsi="Calibri" w:cs="Calibri"/>
              </w:rPr>
            </w:pPr>
          </w:p>
        </w:tc>
      </w:tr>
      <w:tr w:rsidR="00905430" w:rsidRPr="00F56888" w14:paraId="44E05B66" w14:textId="77777777" w:rsidTr="00905430">
        <w:trPr>
          <w:trHeight w:val="374"/>
        </w:trPr>
        <w:tc>
          <w:tcPr>
            <w:tcW w:w="2972" w:type="dxa"/>
          </w:tcPr>
          <w:p w14:paraId="7269EFF7" w14:textId="77777777" w:rsidR="00905430" w:rsidRPr="00F56888" w:rsidRDefault="00905430" w:rsidP="007A7EF6">
            <w:pPr>
              <w:jc w:val="both"/>
              <w:rPr>
                <w:rFonts w:ascii="Calibri" w:hAnsi="Calibri" w:cs="Calibri"/>
              </w:rPr>
            </w:pPr>
          </w:p>
        </w:tc>
        <w:tc>
          <w:tcPr>
            <w:tcW w:w="6095" w:type="dxa"/>
          </w:tcPr>
          <w:p w14:paraId="6527D9EE" w14:textId="77777777" w:rsidR="00905430" w:rsidRPr="00F56888" w:rsidRDefault="00905430" w:rsidP="007A7EF6">
            <w:pPr>
              <w:jc w:val="both"/>
              <w:rPr>
                <w:rFonts w:ascii="Calibri" w:hAnsi="Calibri" w:cs="Calibri"/>
              </w:rPr>
            </w:pPr>
          </w:p>
        </w:tc>
      </w:tr>
      <w:tr w:rsidR="00905430" w:rsidRPr="00F56888" w14:paraId="0722E7DC" w14:textId="77777777" w:rsidTr="00905430">
        <w:trPr>
          <w:trHeight w:val="374"/>
        </w:trPr>
        <w:tc>
          <w:tcPr>
            <w:tcW w:w="2972" w:type="dxa"/>
          </w:tcPr>
          <w:p w14:paraId="6E1F2D05" w14:textId="77777777" w:rsidR="00905430" w:rsidRPr="00F56888" w:rsidRDefault="00905430" w:rsidP="007A7EF6">
            <w:pPr>
              <w:jc w:val="both"/>
              <w:rPr>
                <w:rFonts w:ascii="Calibri" w:hAnsi="Calibri" w:cs="Calibri"/>
              </w:rPr>
            </w:pPr>
          </w:p>
        </w:tc>
        <w:tc>
          <w:tcPr>
            <w:tcW w:w="6095" w:type="dxa"/>
          </w:tcPr>
          <w:p w14:paraId="3D0F1845" w14:textId="77777777" w:rsidR="00905430" w:rsidRPr="00F56888" w:rsidRDefault="00905430" w:rsidP="007A7EF6">
            <w:pPr>
              <w:jc w:val="both"/>
              <w:rPr>
                <w:rFonts w:ascii="Calibri" w:hAnsi="Calibri" w:cs="Calibri"/>
              </w:rPr>
            </w:pPr>
          </w:p>
        </w:tc>
      </w:tr>
      <w:tr w:rsidR="00905430" w:rsidRPr="00F56888" w14:paraId="68DCA54A" w14:textId="77777777" w:rsidTr="00905430">
        <w:trPr>
          <w:trHeight w:val="359"/>
        </w:trPr>
        <w:tc>
          <w:tcPr>
            <w:tcW w:w="2972" w:type="dxa"/>
          </w:tcPr>
          <w:p w14:paraId="61259FC3" w14:textId="77777777" w:rsidR="00905430" w:rsidRPr="00F56888" w:rsidRDefault="00905430" w:rsidP="007A7EF6">
            <w:pPr>
              <w:jc w:val="both"/>
              <w:rPr>
                <w:rFonts w:ascii="Calibri" w:hAnsi="Calibri" w:cs="Calibri"/>
              </w:rPr>
            </w:pPr>
          </w:p>
        </w:tc>
        <w:tc>
          <w:tcPr>
            <w:tcW w:w="6095" w:type="dxa"/>
          </w:tcPr>
          <w:p w14:paraId="7B6EE88F" w14:textId="77777777" w:rsidR="00905430" w:rsidRPr="00F56888" w:rsidRDefault="00905430" w:rsidP="007A7EF6">
            <w:pPr>
              <w:jc w:val="both"/>
              <w:rPr>
                <w:rFonts w:ascii="Calibri" w:hAnsi="Calibri" w:cs="Calibri"/>
              </w:rPr>
            </w:pPr>
          </w:p>
        </w:tc>
      </w:tr>
    </w:tbl>
    <w:p w14:paraId="73BE0516" w14:textId="0A0FE208" w:rsidR="00E12300" w:rsidRPr="00F56888" w:rsidRDefault="008D28BC" w:rsidP="00E12300">
      <w:pPr>
        <w:pStyle w:val="Heading2"/>
        <w:ind w:left="578" w:hanging="578"/>
        <w:rPr>
          <w:rFonts w:ascii="Calibri" w:hAnsi="Calibri" w:cs="Calibri"/>
        </w:rPr>
      </w:pPr>
      <w:r>
        <w:rPr>
          <w:rFonts w:ascii="Calibri" w:hAnsi="Calibri" w:cs="Calibri"/>
        </w:rPr>
        <w:t xml:space="preserve">Community and </w:t>
      </w:r>
      <w:r w:rsidR="004D693F">
        <w:rPr>
          <w:rFonts w:ascii="Calibri" w:hAnsi="Calibri" w:cs="Calibri"/>
        </w:rPr>
        <w:t>A</w:t>
      </w:r>
      <w:r w:rsidR="00E12300" w:rsidRPr="00F56888">
        <w:rPr>
          <w:rFonts w:ascii="Calibri" w:hAnsi="Calibri" w:cs="Calibri"/>
        </w:rPr>
        <w:t>gency Support</w:t>
      </w:r>
    </w:p>
    <w:p w14:paraId="3D6A98AC" w14:textId="7138A64D" w:rsidR="00DB5150" w:rsidRPr="00F56888" w:rsidRDefault="00585311" w:rsidP="00BD64B4">
      <w:pPr>
        <w:rPr>
          <w:rFonts w:ascii="Calibri" w:hAnsi="Calibri" w:cs="Calibri"/>
          <w:i/>
        </w:rPr>
      </w:pPr>
      <w:r w:rsidRPr="00F56888">
        <w:rPr>
          <w:rFonts w:ascii="Calibri" w:hAnsi="Calibri" w:cs="Calibri"/>
          <w:i/>
        </w:rPr>
        <w:t xml:space="preserve">For each </w:t>
      </w:r>
      <w:r w:rsidR="003B721F">
        <w:rPr>
          <w:rFonts w:ascii="Calibri" w:hAnsi="Calibri" w:cs="Calibri"/>
          <w:i/>
        </w:rPr>
        <w:t>group</w:t>
      </w:r>
      <w:r w:rsidR="003B721F" w:rsidRPr="00F56888">
        <w:rPr>
          <w:rFonts w:ascii="Calibri" w:hAnsi="Calibri" w:cs="Calibri"/>
          <w:i/>
        </w:rPr>
        <w:t xml:space="preserve"> </w:t>
      </w:r>
      <w:r w:rsidRPr="00F56888">
        <w:rPr>
          <w:rFonts w:ascii="Calibri" w:hAnsi="Calibri" w:cs="Calibri"/>
          <w:i/>
        </w:rPr>
        <w:t>above</w:t>
      </w:r>
      <w:r w:rsidR="004D693F">
        <w:rPr>
          <w:rFonts w:ascii="Calibri" w:hAnsi="Calibri" w:cs="Calibri"/>
          <w:i/>
        </w:rPr>
        <w:t>,</w:t>
      </w:r>
      <w:r w:rsidRPr="00F56888">
        <w:rPr>
          <w:rFonts w:ascii="Calibri" w:hAnsi="Calibri" w:cs="Calibri"/>
          <w:i/>
        </w:rPr>
        <w:t xml:space="preserve"> explain </w:t>
      </w:r>
      <w:r w:rsidR="008E7A1D" w:rsidRPr="00F56888">
        <w:rPr>
          <w:rFonts w:ascii="Calibri" w:hAnsi="Calibri" w:cs="Calibri"/>
          <w:i/>
        </w:rPr>
        <w:t xml:space="preserve">any likely impact the initiative will have and how the </w:t>
      </w:r>
      <w:r w:rsidR="004D693F">
        <w:rPr>
          <w:rFonts w:ascii="Calibri" w:hAnsi="Calibri" w:cs="Calibri"/>
          <w:i/>
        </w:rPr>
        <w:t>group</w:t>
      </w:r>
      <w:r w:rsidR="004D693F" w:rsidRPr="00F56888">
        <w:rPr>
          <w:rFonts w:ascii="Calibri" w:hAnsi="Calibri" w:cs="Calibri"/>
          <w:i/>
        </w:rPr>
        <w:t xml:space="preserve"> </w:t>
      </w:r>
      <w:r w:rsidR="008E7A1D" w:rsidRPr="00F56888">
        <w:rPr>
          <w:rFonts w:ascii="Calibri" w:hAnsi="Calibri" w:cs="Calibri"/>
          <w:i/>
        </w:rPr>
        <w:t>will respond</w:t>
      </w:r>
      <w:r w:rsidR="00095E70" w:rsidRPr="00F56888">
        <w:rPr>
          <w:rFonts w:ascii="Calibri" w:hAnsi="Calibri" w:cs="Calibri"/>
          <w:i/>
        </w:rPr>
        <w:t xml:space="preserve"> </w:t>
      </w:r>
      <w:r w:rsidR="00203C77" w:rsidRPr="00F56888">
        <w:rPr>
          <w:rFonts w:ascii="Calibri" w:hAnsi="Calibri" w:cs="Calibri"/>
          <w:i/>
          <w:lang w:eastAsia="en-NZ"/>
        </w:rPr>
        <w:t>(add more rows if required).</w:t>
      </w:r>
      <w:r w:rsidR="00691FCA">
        <w:rPr>
          <w:rFonts w:ascii="Calibri" w:hAnsi="Calibri" w:cs="Calibri"/>
          <w:i/>
          <w:lang w:eastAsia="en-NZ"/>
        </w:rPr>
        <w:t xml:space="preserve"> Confirm the level</w:t>
      </w:r>
      <w:r w:rsidR="00DF7805">
        <w:rPr>
          <w:rFonts w:ascii="Calibri" w:hAnsi="Calibri" w:cs="Calibri"/>
          <w:i/>
          <w:lang w:eastAsia="en-NZ"/>
        </w:rPr>
        <w:t xml:space="preserve"> of</w:t>
      </w:r>
      <w:r w:rsidR="00691FCA">
        <w:rPr>
          <w:rFonts w:ascii="Calibri" w:hAnsi="Calibri" w:cs="Calibri"/>
          <w:i/>
          <w:lang w:eastAsia="en-NZ"/>
        </w:rPr>
        <w:t xml:space="preserve"> local, regional and national support in place.</w:t>
      </w:r>
    </w:p>
    <w:tbl>
      <w:tblPr>
        <w:tblStyle w:val="TableGrid"/>
        <w:tblW w:w="9076" w:type="dxa"/>
        <w:jc w:val="center"/>
        <w:tblLayout w:type="fixed"/>
        <w:tblLook w:val="04A0" w:firstRow="1" w:lastRow="0" w:firstColumn="1" w:lastColumn="0" w:noHBand="0" w:noVBand="1"/>
      </w:tblPr>
      <w:tblGrid>
        <w:gridCol w:w="2122"/>
        <w:gridCol w:w="6954"/>
      </w:tblGrid>
      <w:tr w:rsidR="00585311" w:rsidRPr="00F56888" w14:paraId="5DCBC585" w14:textId="77777777" w:rsidTr="00095E70">
        <w:trPr>
          <w:tblHeader/>
          <w:jc w:val="center"/>
        </w:trPr>
        <w:tc>
          <w:tcPr>
            <w:tcW w:w="2122" w:type="dxa"/>
            <w:tcBorders>
              <w:right w:val="single" w:sz="4" w:space="0" w:color="auto"/>
            </w:tcBorders>
            <w:shd w:val="clear" w:color="auto" w:fill="548DD4"/>
            <w:vAlign w:val="center"/>
          </w:tcPr>
          <w:p w14:paraId="3D6FCBA9" w14:textId="29A21106" w:rsidR="00585311" w:rsidRPr="00F56888" w:rsidRDefault="003B721F" w:rsidP="00314ADA">
            <w:pPr>
              <w:jc w:val="center"/>
              <w:rPr>
                <w:rFonts w:ascii="Calibri" w:hAnsi="Calibri" w:cs="Calibri"/>
              </w:rPr>
            </w:pPr>
            <w:r>
              <w:rPr>
                <w:rFonts w:ascii="Calibri" w:hAnsi="Calibri" w:cs="Calibri"/>
                <w:b/>
                <w:color w:val="FFFFFF"/>
              </w:rPr>
              <w:t>Group</w:t>
            </w:r>
            <w:r w:rsidR="00691FCA">
              <w:rPr>
                <w:rFonts w:ascii="Calibri" w:hAnsi="Calibri" w:cs="Calibri"/>
                <w:b/>
                <w:color w:val="FFFFFF"/>
              </w:rPr>
              <w:t>/Agency</w:t>
            </w:r>
          </w:p>
        </w:tc>
        <w:tc>
          <w:tcPr>
            <w:tcW w:w="6954" w:type="dxa"/>
            <w:shd w:val="clear" w:color="auto" w:fill="548DD4"/>
            <w:vAlign w:val="center"/>
          </w:tcPr>
          <w:p w14:paraId="04E4EFAF" w14:textId="0DB0BAAA" w:rsidR="00585311" w:rsidRPr="00F56888" w:rsidRDefault="00585311" w:rsidP="00314ADA">
            <w:pPr>
              <w:jc w:val="center"/>
              <w:rPr>
                <w:rFonts w:ascii="Calibri" w:hAnsi="Calibri" w:cs="Calibri"/>
                <w:b/>
                <w:color w:val="FFFFFF"/>
              </w:rPr>
            </w:pPr>
            <w:r w:rsidRPr="00F56888">
              <w:rPr>
                <w:rFonts w:ascii="Calibri" w:hAnsi="Calibri" w:cs="Calibri"/>
                <w:b/>
                <w:color w:val="FFFFFF"/>
              </w:rPr>
              <w:t xml:space="preserve">Details of </w:t>
            </w:r>
            <w:r w:rsidR="008E7A1D" w:rsidRPr="00F56888">
              <w:rPr>
                <w:rFonts w:ascii="Calibri" w:hAnsi="Calibri" w:cs="Calibri"/>
                <w:b/>
                <w:color w:val="FFFFFF"/>
              </w:rPr>
              <w:t>impact</w:t>
            </w:r>
            <w:r w:rsidR="00691FCA">
              <w:rPr>
                <w:rFonts w:ascii="Calibri" w:hAnsi="Calibri" w:cs="Calibri"/>
                <w:b/>
                <w:color w:val="FFFFFF"/>
              </w:rPr>
              <w:t xml:space="preserve"> and support</w:t>
            </w:r>
          </w:p>
        </w:tc>
      </w:tr>
      <w:tr w:rsidR="00585311" w:rsidRPr="00F56888" w14:paraId="30AC02CF" w14:textId="77777777" w:rsidTr="00095E70">
        <w:trPr>
          <w:jc w:val="center"/>
        </w:trPr>
        <w:tc>
          <w:tcPr>
            <w:tcW w:w="2122" w:type="dxa"/>
            <w:vAlign w:val="center"/>
          </w:tcPr>
          <w:p w14:paraId="6D655AF4" w14:textId="77777777" w:rsidR="00585311" w:rsidRPr="00F56888" w:rsidRDefault="00585311" w:rsidP="00314ADA">
            <w:pPr>
              <w:rPr>
                <w:rFonts w:ascii="Calibri" w:hAnsi="Calibri" w:cs="Calibri"/>
                <w:b/>
                <w:szCs w:val="24"/>
              </w:rPr>
            </w:pPr>
          </w:p>
        </w:tc>
        <w:tc>
          <w:tcPr>
            <w:tcW w:w="6954" w:type="dxa"/>
          </w:tcPr>
          <w:p w14:paraId="645F2219" w14:textId="77777777" w:rsidR="00585311" w:rsidRPr="00F56888" w:rsidRDefault="00585311" w:rsidP="00314ADA">
            <w:pPr>
              <w:rPr>
                <w:rFonts w:ascii="Calibri" w:hAnsi="Calibri" w:cs="Calibri"/>
                <w:szCs w:val="24"/>
              </w:rPr>
            </w:pPr>
          </w:p>
        </w:tc>
      </w:tr>
      <w:tr w:rsidR="00585311" w:rsidRPr="00F56888" w14:paraId="2307C533" w14:textId="77777777" w:rsidTr="00095E70">
        <w:trPr>
          <w:jc w:val="center"/>
        </w:trPr>
        <w:tc>
          <w:tcPr>
            <w:tcW w:w="2122" w:type="dxa"/>
            <w:vAlign w:val="center"/>
          </w:tcPr>
          <w:p w14:paraId="51F47DFD" w14:textId="77777777" w:rsidR="00585311" w:rsidRPr="00F56888" w:rsidRDefault="00585311" w:rsidP="00314ADA">
            <w:pPr>
              <w:rPr>
                <w:rFonts w:ascii="Calibri" w:hAnsi="Calibri" w:cs="Calibri"/>
                <w:b/>
                <w:szCs w:val="24"/>
              </w:rPr>
            </w:pPr>
          </w:p>
        </w:tc>
        <w:tc>
          <w:tcPr>
            <w:tcW w:w="6954" w:type="dxa"/>
          </w:tcPr>
          <w:p w14:paraId="2B9234FE" w14:textId="77777777" w:rsidR="00585311" w:rsidRPr="00F56888" w:rsidRDefault="00585311" w:rsidP="00314ADA">
            <w:pPr>
              <w:rPr>
                <w:rFonts w:ascii="Calibri" w:hAnsi="Calibri" w:cs="Calibri"/>
                <w:szCs w:val="24"/>
              </w:rPr>
            </w:pPr>
          </w:p>
        </w:tc>
      </w:tr>
      <w:tr w:rsidR="00585311" w:rsidRPr="00F56888" w14:paraId="53C8A230" w14:textId="77777777" w:rsidTr="00095E70">
        <w:trPr>
          <w:jc w:val="center"/>
        </w:trPr>
        <w:tc>
          <w:tcPr>
            <w:tcW w:w="2122" w:type="dxa"/>
            <w:vAlign w:val="center"/>
          </w:tcPr>
          <w:p w14:paraId="7C24EF98" w14:textId="77777777" w:rsidR="00585311" w:rsidRPr="00F56888" w:rsidRDefault="00585311" w:rsidP="00314ADA">
            <w:pPr>
              <w:rPr>
                <w:rFonts w:ascii="Calibri" w:hAnsi="Calibri" w:cs="Calibri"/>
                <w:b/>
                <w:szCs w:val="24"/>
              </w:rPr>
            </w:pPr>
          </w:p>
        </w:tc>
        <w:tc>
          <w:tcPr>
            <w:tcW w:w="6954" w:type="dxa"/>
          </w:tcPr>
          <w:p w14:paraId="300891A8" w14:textId="77777777" w:rsidR="00585311" w:rsidRPr="00F56888" w:rsidRDefault="00585311" w:rsidP="00314ADA">
            <w:pPr>
              <w:rPr>
                <w:rFonts w:ascii="Calibri" w:hAnsi="Calibri" w:cs="Calibri"/>
                <w:szCs w:val="24"/>
              </w:rPr>
            </w:pPr>
          </w:p>
        </w:tc>
      </w:tr>
      <w:tr w:rsidR="00585311" w:rsidRPr="00F56888" w14:paraId="7012071A" w14:textId="77777777" w:rsidTr="00095E70">
        <w:trPr>
          <w:jc w:val="center"/>
        </w:trPr>
        <w:tc>
          <w:tcPr>
            <w:tcW w:w="2122" w:type="dxa"/>
            <w:vAlign w:val="center"/>
          </w:tcPr>
          <w:p w14:paraId="5302E234" w14:textId="77777777" w:rsidR="00585311" w:rsidRPr="00F56888" w:rsidRDefault="00585311" w:rsidP="00314ADA">
            <w:pPr>
              <w:rPr>
                <w:rFonts w:ascii="Calibri" w:hAnsi="Calibri" w:cs="Calibri"/>
                <w:b/>
                <w:szCs w:val="24"/>
              </w:rPr>
            </w:pPr>
          </w:p>
        </w:tc>
        <w:tc>
          <w:tcPr>
            <w:tcW w:w="6954" w:type="dxa"/>
          </w:tcPr>
          <w:p w14:paraId="30ACCBC5" w14:textId="77777777" w:rsidR="00585311" w:rsidRPr="00F56888" w:rsidRDefault="00585311" w:rsidP="00314ADA">
            <w:pPr>
              <w:rPr>
                <w:rFonts w:ascii="Calibri" w:hAnsi="Calibri" w:cs="Calibri"/>
                <w:szCs w:val="24"/>
              </w:rPr>
            </w:pPr>
          </w:p>
        </w:tc>
      </w:tr>
    </w:tbl>
    <w:p w14:paraId="7EA755AC" w14:textId="77777777" w:rsidR="002701D6" w:rsidRPr="00F56888" w:rsidRDefault="00E12300" w:rsidP="006A7D83">
      <w:pPr>
        <w:pStyle w:val="Heading1"/>
        <w:rPr>
          <w:rFonts w:ascii="Calibri" w:hAnsi="Calibri" w:cs="Calibri"/>
          <w:color w:val="263E78"/>
        </w:rPr>
      </w:pPr>
      <w:bookmarkStart w:id="6" w:name="_Toc101357516"/>
      <w:r w:rsidRPr="00F56888">
        <w:rPr>
          <w:rFonts w:ascii="Calibri" w:hAnsi="Calibri" w:cs="Calibri"/>
          <w:color w:val="263E78"/>
        </w:rPr>
        <w:t>Funding</w:t>
      </w:r>
      <w:bookmarkEnd w:id="6"/>
    </w:p>
    <w:p w14:paraId="748E909B" w14:textId="77777777" w:rsidR="00CB1D3E" w:rsidRPr="00F56888" w:rsidRDefault="00E12300" w:rsidP="00CB1D3E">
      <w:pPr>
        <w:pStyle w:val="Heading2"/>
        <w:rPr>
          <w:rFonts w:ascii="Calibri" w:hAnsi="Calibri" w:cs="Calibri"/>
        </w:rPr>
      </w:pPr>
      <w:r w:rsidRPr="00F56888">
        <w:rPr>
          <w:rFonts w:ascii="Calibri" w:hAnsi="Calibri" w:cs="Calibri"/>
        </w:rPr>
        <w:t>F</w:t>
      </w:r>
      <w:r w:rsidR="00CB1D3E" w:rsidRPr="00F56888">
        <w:rPr>
          <w:rFonts w:ascii="Calibri" w:hAnsi="Calibri" w:cs="Calibri"/>
        </w:rPr>
        <w:t>unding</w:t>
      </w:r>
      <w:r w:rsidRPr="00F56888">
        <w:rPr>
          <w:rFonts w:ascii="Calibri" w:hAnsi="Calibri" w:cs="Calibri"/>
        </w:rPr>
        <w:t xml:space="preserve"> History</w:t>
      </w:r>
    </w:p>
    <w:p w14:paraId="1C4E8485" w14:textId="77777777" w:rsidR="00CB1D3E" w:rsidRPr="00F56888" w:rsidRDefault="00905430" w:rsidP="00881A70">
      <w:pPr>
        <w:rPr>
          <w:rFonts w:ascii="Calibri" w:hAnsi="Calibri" w:cs="Calibri"/>
          <w:i/>
          <w:lang w:eastAsia="en-NZ"/>
        </w:rPr>
      </w:pPr>
      <w:r>
        <w:rPr>
          <w:rFonts w:ascii="Calibri" w:hAnsi="Calibri" w:cs="Calibri"/>
          <w:i/>
          <w:lang w:eastAsia="en-NZ"/>
        </w:rPr>
        <w:t>Has this initiative</w:t>
      </w:r>
      <w:r w:rsidR="00E12300" w:rsidRPr="00F56888">
        <w:rPr>
          <w:rFonts w:ascii="Calibri" w:hAnsi="Calibri" w:cs="Calibri"/>
          <w:i/>
          <w:lang w:eastAsia="en-NZ"/>
        </w:rPr>
        <w:t xml:space="preserve"> already received</w:t>
      </w:r>
      <w:r>
        <w:rPr>
          <w:rFonts w:ascii="Calibri" w:hAnsi="Calibri" w:cs="Calibri"/>
          <w:i/>
          <w:lang w:eastAsia="en-NZ"/>
        </w:rPr>
        <w:t xml:space="preserve"> funding? If so, what has been achieved and when does funding finish?</w:t>
      </w:r>
      <w:r w:rsidR="00203C77" w:rsidRPr="00F56888">
        <w:rPr>
          <w:rFonts w:ascii="Calibri" w:hAnsi="Calibri" w:cs="Calibri"/>
          <w:i/>
          <w:lang w:eastAsia="en-NZ"/>
        </w:rPr>
        <w:t xml:space="preserve"> </w:t>
      </w:r>
      <w:r w:rsidR="00203C77"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33693E" w:rsidRPr="00F56888" w14:paraId="2E440ED8" w14:textId="77777777" w:rsidTr="0033693E">
        <w:tc>
          <w:tcPr>
            <w:tcW w:w="9015" w:type="dxa"/>
          </w:tcPr>
          <w:p w14:paraId="0B3E9FB0" w14:textId="77777777" w:rsidR="0033693E" w:rsidRPr="00F56888" w:rsidRDefault="0033693E" w:rsidP="000D7A07">
            <w:pPr>
              <w:pStyle w:val="HiddenInstructions"/>
              <w:rPr>
                <w:rFonts w:ascii="Calibri" w:hAnsi="Calibri" w:cs="Calibri"/>
                <w:i w:val="0"/>
              </w:rPr>
            </w:pPr>
          </w:p>
          <w:p w14:paraId="7C80CD58" w14:textId="77777777" w:rsidR="00203C77" w:rsidRPr="00F56888" w:rsidRDefault="00203C77" w:rsidP="000D7A07">
            <w:pPr>
              <w:pStyle w:val="HiddenInstructions"/>
              <w:rPr>
                <w:rFonts w:ascii="Calibri" w:hAnsi="Calibri" w:cs="Calibri"/>
                <w:i w:val="0"/>
              </w:rPr>
            </w:pPr>
          </w:p>
          <w:p w14:paraId="7452A1D3" w14:textId="77777777" w:rsidR="00203C77" w:rsidRPr="00F56888" w:rsidRDefault="00203C77" w:rsidP="000D7A07">
            <w:pPr>
              <w:pStyle w:val="HiddenInstructions"/>
              <w:rPr>
                <w:rFonts w:ascii="Calibri" w:hAnsi="Calibri" w:cs="Calibri"/>
                <w:i w:val="0"/>
              </w:rPr>
            </w:pPr>
          </w:p>
          <w:p w14:paraId="21171B68" w14:textId="77777777" w:rsidR="00203C77" w:rsidRPr="00F56888" w:rsidRDefault="00203C77" w:rsidP="000D7A07">
            <w:pPr>
              <w:pStyle w:val="HiddenInstructions"/>
              <w:rPr>
                <w:rFonts w:ascii="Calibri" w:hAnsi="Calibri" w:cs="Calibri"/>
                <w:i w:val="0"/>
              </w:rPr>
            </w:pPr>
          </w:p>
          <w:p w14:paraId="0E833316" w14:textId="77777777" w:rsidR="00203C77" w:rsidRPr="00F56888" w:rsidRDefault="00203C77" w:rsidP="000D7A07">
            <w:pPr>
              <w:pStyle w:val="HiddenInstructions"/>
              <w:rPr>
                <w:rFonts w:ascii="Calibri" w:hAnsi="Calibri" w:cs="Calibri"/>
                <w:i w:val="0"/>
              </w:rPr>
            </w:pPr>
          </w:p>
          <w:p w14:paraId="44D7E3FA" w14:textId="77777777" w:rsidR="00691FCA" w:rsidRPr="00F56888" w:rsidRDefault="00691FCA" w:rsidP="000D7A07">
            <w:pPr>
              <w:pStyle w:val="HiddenInstructions"/>
              <w:rPr>
                <w:rFonts w:ascii="Calibri" w:hAnsi="Calibri" w:cs="Calibri"/>
                <w:i w:val="0"/>
              </w:rPr>
            </w:pPr>
          </w:p>
          <w:p w14:paraId="564AD8AE" w14:textId="77777777" w:rsidR="00203C77" w:rsidRPr="00F56888" w:rsidRDefault="00203C77" w:rsidP="000D7A07">
            <w:pPr>
              <w:pStyle w:val="HiddenInstructions"/>
              <w:rPr>
                <w:rFonts w:ascii="Calibri" w:hAnsi="Calibri" w:cs="Calibri"/>
                <w:i w:val="0"/>
              </w:rPr>
            </w:pPr>
          </w:p>
          <w:p w14:paraId="1067729D" w14:textId="77777777" w:rsidR="00203C77" w:rsidRPr="00F56888" w:rsidRDefault="00203C77" w:rsidP="000D7A07">
            <w:pPr>
              <w:pStyle w:val="HiddenInstructions"/>
              <w:rPr>
                <w:rFonts w:ascii="Calibri" w:hAnsi="Calibri" w:cs="Calibri"/>
                <w:i w:val="0"/>
              </w:rPr>
            </w:pPr>
          </w:p>
          <w:p w14:paraId="6BA4BDFC" w14:textId="77777777" w:rsidR="00203C77" w:rsidRPr="00F56888" w:rsidRDefault="00203C77" w:rsidP="000D7A07">
            <w:pPr>
              <w:pStyle w:val="HiddenInstructions"/>
              <w:rPr>
                <w:rFonts w:ascii="Calibri" w:hAnsi="Calibri" w:cs="Calibri"/>
                <w:i w:val="0"/>
              </w:rPr>
            </w:pPr>
          </w:p>
          <w:p w14:paraId="2A195B4B" w14:textId="77777777" w:rsidR="00203C77" w:rsidRPr="00F56888" w:rsidRDefault="00203C77" w:rsidP="000D7A07">
            <w:pPr>
              <w:pStyle w:val="HiddenInstructions"/>
              <w:rPr>
                <w:rFonts w:ascii="Calibri" w:hAnsi="Calibri" w:cs="Calibri"/>
                <w:i w:val="0"/>
              </w:rPr>
            </w:pPr>
          </w:p>
          <w:p w14:paraId="29D011B5" w14:textId="77777777" w:rsidR="00060371" w:rsidRPr="00F56888" w:rsidRDefault="00060371" w:rsidP="000D7A07">
            <w:pPr>
              <w:pStyle w:val="HiddenInstructions"/>
              <w:rPr>
                <w:rFonts w:ascii="Calibri" w:hAnsi="Calibri" w:cs="Calibri"/>
                <w:i w:val="0"/>
              </w:rPr>
            </w:pPr>
          </w:p>
        </w:tc>
      </w:tr>
    </w:tbl>
    <w:p w14:paraId="03FA2FE4" w14:textId="77777777" w:rsidR="002701D6" w:rsidRPr="00F56888" w:rsidRDefault="00905430" w:rsidP="00C030A8">
      <w:pPr>
        <w:pStyle w:val="Heading2"/>
        <w:rPr>
          <w:rFonts w:ascii="Calibri" w:hAnsi="Calibri" w:cs="Calibri"/>
        </w:rPr>
      </w:pPr>
      <w:r>
        <w:rPr>
          <w:rFonts w:ascii="Calibri" w:hAnsi="Calibri" w:cs="Calibri"/>
        </w:rPr>
        <w:lastRenderedPageBreak/>
        <w:t>Funding requested</w:t>
      </w:r>
    </w:p>
    <w:p w14:paraId="300BF2E1" w14:textId="1F9F8A87" w:rsidR="00300D8E" w:rsidRPr="00F56888" w:rsidRDefault="004D693F" w:rsidP="00300D8E">
      <w:pPr>
        <w:rPr>
          <w:rFonts w:ascii="Calibri" w:hAnsi="Calibri" w:cs="Calibri"/>
          <w:b/>
          <w:i/>
          <w:lang w:eastAsia="en-NZ"/>
        </w:rPr>
      </w:pPr>
      <w:r>
        <w:rPr>
          <w:rFonts w:ascii="Calibri" w:hAnsi="Calibri" w:cs="Calibri"/>
          <w:i/>
          <w:lang w:eastAsia="en-NZ"/>
        </w:rPr>
        <w:t>Specify</w:t>
      </w:r>
      <w:r w:rsidRPr="00F56888">
        <w:rPr>
          <w:rFonts w:ascii="Calibri" w:hAnsi="Calibri" w:cs="Calibri"/>
          <w:i/>
          <w:lang w:eastAsia="en-NZ"/>
        </w:rPr>
        <w:t xml:space="preserve"> </w:t>
      </w:r>
      <w:r w:rsidR="00120FD9" w:rsidRPr="00F56888">
        <w:rPr>
          <w:rFonts w:ascii="Calibri" w:hAnsi="Calibri" w:cs="Calibri"/>
          <w:i/>
          <w:lang w:eastAsia="en-NZ"/>
        </w:rPr>
        <w:t xml:space="preserve">the </w:t>
      </w:r>
      <w:r w:rsidR="00E12300" w:rsidRPr="00F56888">
        <w:rPr>
          <w:rFonts w:ascii="Calibri" w:hAnsi="Calibri" w:cs="Calibri"/>
          <w:i/>
          <w:lang w:eastAsia="en-NZ"/>
        </w:rPr>
        <w:t xml:space="preserve">capital or operating expenditure </w:t>
      </w:r>
      <w:r w:rsidR="00905430">
        <w:rPr>
          <w:rFonts w:ascii="Calibri" w:hAnsi="Calibri" w:cs="Calibri"/>
          <w:i/>
          <w:lang w:eastAsia="en-NZ"/>
        </w:rPr>
        <w:t xml:space="preserve">you are seeking funding for </w:t>
      </w:r>
      <w:r w:rsidR="00E12300" w:rsidRPr="00F56888">
        <w:rPr>
          <w:rFonts w:ascii="Calibri" w:hAnsi="Calibri" w:cs="Calibri"/>
          <w:i/>
          <w:lang w:eastAsia="en-NZ"/>
        </w:rPr>
        <w:t>(add more rows if required).</w:t>
      </w:r>
      <w:r w:rsidR="00D8020F" w:rsidRPr="00F56888">
        <w:rPr>
          <w:rFonts w:ascii="Calibri" w:hAnsi="Calibri" w:cs="Calibri"/>
          <w:i/>
          <w:lang w:eastAsia="en-NZ"/>
        </w:rPr>
        <w:t xml:space="preserve"> </w:t>
      </w:r>
      <w:r w:rsidR="00D8020F" w:rsidRPr="00F56888">
        <w:rPr>
          <w:rFonts w:ascii="Calibri" w:hAnsi="Calibri" w:cs="Calibri"/>
          <w:b/>
          <w:i/>
          <w:lang w:eastAsia="en-NZ"/>
        </w:rPr>
        <w:t>Consult with your eligible agency’s finance team as necessary.</w:t>
      </w:r>
    </w:p>
    <w:p w14:paraId="55716C4A" w14:textId="77777777" w:rsidR="00905447" w:rsidRPr="00F56888" w:rsidRDefault="00BE1E09" w:rsidP="00300D8E">
      <w:pPr>
        <w:rPr>
          <w:rFonts w:ascii="Calibri" w:hAnsi="Calibri" w:cs="Calibri"/>
          <w:i/>
          <w:lang w:eastAsia="en-NZ"/>
        </w:rPr>
      </w:pPr>
      <w:r w:rsidRPr="00F56888">
        <w:rPr>
          <w:rFonts w:ascii="Calibri" w:hAnsi="Calibri" w:cs="Calibri"/>
          <w:i/>
          <w:lang w:eastAsia="en-NZ"/>
        </w:rPr>
        <w:t xml:space="preserve">Note – you will be required to report on your actual spend vs approved funding in your six-monthly performance reporting. This reporting </w:t>
      </w:r>
      <w:r w:rsidR="00905430">
        <w:rPr>
          <w:rFonts w:ascii="Calibri" w:hAnsi="Calibri" w:cs="Calibri"/>
          <w:i/>
          <w:lang w:eastAsia="en-NZ"/>
        </w:rPr>
        <w:t>may</w:t>
      </w:r>
      <w:r w:rsidRPr="00F56888">
        <w:rPr>
          <w:rFonts w:ascii="Calibri" w:hAnsi="Calibri" w:cs="Calibri"/>
          <w:i/>
          <w:lang w:eastAsia="en-NZ"/>
        </w:rPr>
        <w:t xml:space="preserve"> be shared with the Fund Ministers.</w:t>
      </w:r>
    </w:p>
    <w:tbl>
      <w:tblPr>
        <w:tblW w:w="9290" w:type="dxa"/>
        <w:tblLook w:val="04A0" w:firstRow="1" w:lastRow="0" w:firstColumn="1" w:lastColumn="0" w:noHBand="0" w:noVBand="1"/>
      </w:tblPr>
      <w:tblGrid>
        <w:gridCol w:w="3392"/>
        <w:gridCol w:w="1276"/>
        <w:gridCol w:w="1276"/>
        <w:gridCol w:w="1134"/>
        <w:gridCol w:w="1134"/>
        <w:gridCol w:w="1078"/>
      </w:tblGrid>
      <w:tr w:rsidR="00300D8E" w:rsidRPr="00F56888" w14:paraId="5F09FF32" w14:textId="77777777" w:rsidTr="00AD174B">
        <w:trPr>
          <w:trHeight w:val="324"/>
          <w:tblHeader/>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7B5448D1" w14:textId="77777777" w:rsidR="003137B0" w:rsidRPr="00F56888" w:rsidRDefault="00AD174B" w:rsidP="00A24393">
            <w:pPr>
              <w:spacing w:before="0" w:after="0"/>
              <w:jc w:val="both"/>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 xml:space="preserve">Preferred Option </w:t>
            </w:r>
          </w:p>
          <w:p w14:paraId="6B7A7661" w14:textId="77777777" w:rsidR="00300D8E" w:rsidRPr="00F56888" w:rsidRDefault="00300D8E" w:rsidP="00A24393">
            <w:pPr>
              <w:spacing w:before="0" w:after="0"/>
              <w:jc w:val="both"/>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Expense</w:t>
            </w:r>
            <w:r w:rsidR="00AD174B" w:rsidRPr="00F56888">
              <w:rPr>
                <w:rFonts w:ascii="Calibri" w:eastAsia="Times New Roman" w:hAnsi="Calibri" w:cs="Calibri"/>
                <w:b/>
                <w:color w:val="FFFFFF" w:themeColor="background1"/>
                <w:lang w:eastAsia="en-NZ"/>
              </w:rPr>
              <w:t>s</w:t>
            </w:r>
          </w:p>
        </w:tc>
        <w:tc>
          <w:tcPr>
            <w:tcW w:w="5898" w:type="dxa"/>
            <w:gridSpan w:val="5"/>
            <w:tcBorders>
              <w:top w:val="single" w:sz="8" w:space="0" w:color="auto"/>
              <w:left w:val="nil"/>
              <w:bottom w:val="single" w:sz="8" w:space="0" w:color="auto"/>
              <w:right w:val="single" w:sz="8" w:space="0" w:color="000000"/>
            </w:tcBorders>
            <w:shd w:val="clear" w:color="000000" w:fill="548DD4"/>
            <w:vAlign w:val="center"/>
            <w:hideMark/>
          </w:tcPr>
          <w:p w14:paraId="541C5C33" w14:textId="77777777" w:rsidR="00300D8E" w:rsidRPr="00F56888" w:rsidRDefault="00300D8E" w:rsidP="00A24393">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 millions</w:t>
            </w:r>
          </w:p>
        </w:tc>
      </w:tr>
      <w:tr w:rsidR="00300D8E" w:rsidRPr="00F56888" w14:paraId="751931BD" w14:textId="77777777" w:rsidTr="00AD174B">
        <w:trPr>
          <w:trHeight w:val="370"/>
          <w:tblHeader/>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D9005DF" w14:textId="77777777" w:rsidR="00300D8E" w:rsidRPr="00F56888" w:rsidRDefault="00300D8E" w:rsidP="00A24393">
            <w:pPr>
              <w:spacing w:before="0" w:after="0"/>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000000" w:fill="548DD4"/>
            <w:vAlign w:val="center"/>
            <w:hideMark/>
          </w:tcPr>
          <w:p w14:paraId="393DF449" w14:textId="415D017C" w:rsidR="00300D8E" w:rsidRPr="00F56888" w:rsidRDefault="00300D8E" w:rsidP="005F6B86">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w:t>
            </w:r>
            <w:r w:rsidR="00FF66B2"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2</w:t>
            </w:r>
            <w:r w:rsidR="00FF66B2"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3</w:t>
            </w:r>
          </w:p>
        </w:tc>
        <w:tc>
          <w:tcPr>
            <w:tcW w:w="1276" w:type="dxa"/>
            <w:tcBorders>
              <w:top w:val="nil"/>
              <w:left w:val="nil"/>
              <w:bottom w:val="single" w:sz="8" w:space="0" w:color="auto"/>
              <w:right w:val="single" w:sz="8" w:space="0" w:color="auto"/>
            </w:tcBorders>
            <w:shd w:val="clear" w:color="000000" w:fill="548DD4"/>
            <w:vAlign w:val="center"/>
            <w:hideMark/>
          </w:tcPr>
          <w:p w14:paraId="18D157CF" w14:textId="67498065" w:rsidR="00300D8E" w:rsidRPr="00F56888" w:rsidRDefault="00300D8E" w:rsidP="005F6B86">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w:t>
            </w:r>
            <w:r w:rsidR="00FF66B2"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3</w:t>
            </w:r>
            <w:r w:rsidR="00FF66B2"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4</w:t>
            </w:r>
          </w:p>
        </w:tc>
        <w:tc>
          <w:tcPr>
            <w:tcW w:w="1134" w:type="dxa"/>
            <w:tcBorders>
              <w:top w:val="nil"/>
              <w:left w:val="nil"/>
              <w:bottom w:val="single" w:sz="8" w:space="0" w:color="auto"/>
              <w:right w:val="single" w:sz="8" w:space="0" w:color="auto"/>
            </w:tcBorders>
            <w:shd w:val="clear" w:color="000000" w:fill="548DD4"/>
            <w:vAlign w:val="center"/>
            <w:hideMark/>
          </w:tcPr>
          <w:p w14:paraId="32225806" w14:textId="107C97CB" w:rsidR="00300D8E" w:rsidRPr="00F56888" w:rsidRDefault="00300D8E" w:rsidP="005F6B86">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4</w:t>
            </w:r>
            <w:r w:rsidR="00FF66B2"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5</w:t>
            </w:r>
          </w:p>
        </w:tc>
        <w:tc>
          <w:tcPr>
            <w:tcW w:w="1134" w:type="dxa"/>
            <w:tcBorders>
              <w:top w:val="nil"/>
              <w:left w:val="nil"/>
              <w:bottom w:val="single" w:sz="8" w:space="0" w:color="auto"/>
              <w:right w:val="single" w:sz="8" w:space="0" w:color="auto"/>
            </w:tcBorders>
            <w:shd w:val="clear" w:color="000000" w:fill="548DD4"/>
            <w:vAlign w:val="center"/>
            <w:hideMark/>
          </w:tcPr>
          <w:p w14:paraId="6A979E04" w14:textId="43683C8F" w:rsidR="00300D8E" w:rsidRPr="00F56888" w:rsidRDefault="00300D8E" w:rsidP="005F6B86">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5</w:t>
            </w:r>
            <w:r w:rsidR="00FF66B2" w:rsidRPr="00F56888">
              <w:rPr>
                <w:rFonts w:ascii="Calibri" w:eastAsia="Times New Roman" w:hAnsi="Calibri" w:cs="Calibri"/>
                <w:b/>
                <w:bCs/>
                <w:color w:val="FFFFFF"/>
                <w:lang w:eastAsia="en-NZ"/>
              </w:rPr>
              <w:t>/</w:t>
            </w:r>
            <w:r w:rsidR="00AD174B"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6</w:t>
            </w:r>
          </w:p>
        </w:tc>
        <w:tc>
          <w:tcPr>
            <w:tcW w:w="1078" w:type="dxa"/>
            <w:tcBorders>
              <w:top w:val="nil"/>
              <w:left w:val="nil"/>
              <w:bottom w:val="single" w:sz="8" w:space="0" w:color="auto"/>
              <w:right w:val="single" w:sz="8" w:space="0" w:color="auto"/>
            </w:tcBorders>
            <w:shd w:val="clear" w:color="000000" w:fill="548DD4"/>
            <w:vAlign w:val="center"/>
            <w:hideMark/>
          </w:tcPr>
          <w:p w14:paraId="5595F65D" w14:textId="77777777" w:rsidR="00300D8E" w:rsidRPr="00F56888" w:rsidRDefault="00300D8E" w:rsidP="005F6B86">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Total</w:t>
            </w:r>
          </w:p>
        </w:tc>
      </w:tr>
      <w:tr w:rsidR="00A72A27" w:rsidRPr="00F56888" w14:paraId="3057A0D1" w14:textId="77777777" w:rsidTr="00F02EC5">
        <w:trPr>
          <w:trHeight w:val="370"/>
        </w:trPr>
        <w:tc>
          <w:tcPr>
            <w:tcW w:w="9290" w:type="dxa"/>
            <w:gridSpan w:val="6"/>
            <w:tcBorders>
              <w:top w:val="nil"/>
              <w:left w:val="single" w:sz="8" w:space="0" w:color="auto"/>
              <w:bottom w:val="single" w:sz="8" w:space="0" w:color="auto"/>
              <w:right w:val="single" w:sz="8" w:space="0" w:color="auto"/>
            </w:tcBorders>
            <w:shd w:val="clear" w:color="auto" w:fill="EEECE1" w:themeFill="background2"/>
            <w:vAlign w:val="center"/>
          </w:tcPr>
          <w:p w14:paraId="62960556" w14:textId="77777777" w:rsidR="00A72A27" w:rsidRPr="00F56888" w:rsidRDefault="00A72A27" w:rsidP="00A72A27">
            <w:pPr>
              <w:spacing w:before="0" w:after="0"/>
              <w:rPr>
                <w:rFonts w:ascii="Calibri" w:eastAsia="Times New Roman" w:hAnsi="Calibri" w:cs="Calibri"/>
                <w:color w:val="000000"/>
                <w:lang w:eastAsia="en-NZ"/>
              </w:rPr>
            </w:pPr>
            <w:r w:rsidRPr="00F56888">
              <w:rPr>
                <w:rFonts w:ascii="Calibri" w:eastAsia="Times New Roman" w:hAnsi="Calibri" w:cs="Calibri"/>
                <w:b/>
                <w:bCs/>
                <w:color w:val="000000"/>
                <w:lang w:eastAsia="en-NZ"/>
              </w:rPr>
              <w:t>Capital:</w:t>
            </w:r>
            <w:r w:rsidRPr="00F56888">
              <w:rPr>
                <w:rFonts w:ascii="Calibri" w:eastAsia="Times New Roman" w:hAnsi="Calibri" w:cs="Calibri"/>
                <w:bCs/>
                <w:color w:val="000000"/>
                <w:lang w:eastAsia="en-NZ"/>
              </w:rPr>
              <w:t xml:space="preserve"> </w:t>
            </w:r>
            <w:r w:rsidR="00086BF4" w:rsidRPr="00F56888">
              <w:rPr>
                <w:rFonts w:ascii="Calibri" w:eastAsia="Times New Roman" w:hAnsi="Calibri" w:cs="Calibri"/>
                <w:bCs/>
                <w:i/>
                <w:color w:val="000000"/>
                <w:lang w:eastAsia="en-NZ"/>
              </w:rPr>
              <w:t>(The items listed here are examples and can be changed as required)</w:t>
            </w:r>
          </w:p>
        </w:tc>
      </w:tr>
      <w:tr w:rsidR="00A72A27" w:rsidRPr="00F56888" w14:paraId="790C98CB" w14:textId="77777777" w:rsidTr="00300D8E">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2CC12CF9" w14:textId="77777777" w:rsidR="00A72A27" w:rsidRPr="00F56888" w:rsidRDefault="00203C77" w:rsidP="00F02EC5">
            <w:pPr>
              <w:spacing w:before="0" w:after="0"/>
              <w:ind w:left="720"/>
              <w:jc w:val="both"/>
              <w:rPr>
                <w:rFonts w:ascii="Calibri" w:eastAsia="Times New Roman" w:hAnsi="Calibri" w:cs="Calibri"/>
                <w:b/>
                <w:bCs/>
                <w:color w:val="000000"/>
                <w:lang w:eastAsia="en-NZ"/>
              </w:rPr>
            </w:pPr>
            <w:r w:rsidRPr="00F56888">
              <w:rPr>
                <w:rFonts w:ascii="Calibri" w:eastAsia="Times New Roman" w:hAnsi="Calibri" w:cs="Calibri"/>
                <w:bCs/>
                <w:color w:val="000000"/>
                <w:lang w:eastAsia="en-NZ"/>
              </w:rPr>
              <w:t>Buildings</w:t>
            </w:r>
          </w:p>
        </w:tc>
        <w:tc>
          <w:tcPr>
            <w:tcW w:w="1276" w:type="dxa"/>
            <w:tcBorders>
              <w:top w:val="nil"/>
              <w:left w:val="nil"/>
              <w:bottom w:val="single" w:sz="8" w:space="0" w:color="auto"/>
              <w:right w:val="single" w:sz="8" w:space="0" w:color="auto"/>
            </w:tcBorders>
            <w:shd w:val="clear" w:color="auto" w:fill="auto"/>
            <w:vAlign w:val="center"/>
          </w:tcPr>
          <w:p w14:paraId="09E70508" w14:textId="77777777" w:rsidR="00A72A27" w:rsidRPr="00F56888" w:rsidRDefault="00A72A27"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7EB8BCB3" w14:textId="77777777" w:rsidR="00A72A27" w:rsidRPr="00F56888" w:rsidRDefault="00A72A2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02C1318" w14:textId="77777777" w:rsidR="00A72A27" w:rsidRPr="00F56888" w:rsidRDefault="00A72A2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05E54123" w14:textId="77777777" w:rsidR="00A72A27" w:rsidRPr="00F56888" w:rsidRDefault="00A72A27"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7007EC8" w14:textId="77777777" w:rsidR="00A72A27" w:rsidRPr="00F56888" w:rsidRDefault="00A72A27" w:rsidP="00A24393">
            <w:pPr>
              <w:spacing w:before="0" w:after="0"/>
              <w:jc w:val="center"/>
              <w:rPr>
                <w:rFonts w:ascii="Calibri" w:eastAsia="Times New Roman" w:hAnsi="Calibri" w:cs="Calibri"/>
                <w:color w:val="000000"/>
                <w:lang w:eastAsia="en-NZ"/>
              </w:rPr>
            </w:pPr>
          </w:p>
        </w:tc>
      </w:tr>
      <w:tr w:rsidR="00300D8E" w:rsidRPr="00F56888" w14:paraId="0533F1B4" w14:textId="77777777" w:rsidTr="00300D8E">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734E914A" w14:textId="77777777" w:rsidR="00300D8E" w:rsidRPr="00F56888" w:rsidRDefault="00203C77" w:rsidP="00F02EC5">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Furniture and Fittings</w:t>
            </w:r>
          </w:p>
        </w:tc>
        <w:tc>
          <w:tcPr>
            <w:tcW w:w="1276" w:type="dxa"/>
            <w:tcBorders>
              <w:top w:val="nil"/>
              <w:left w:val="nil"/>
              <w:bottom w:val="single" w:sz="8" w:space="0" w:color="auto"/>
              <w:right w:val="single" w:sz="8" w:space="0" w:color="auto"/>
            </w:tcBorders>
            <w:shd w:val="clear" w:color="auto" w:fill="auto"/>
            <w:vAlign w:val="center"/>
          </w:tcPr>
          <w:p w14:paraId="2828B34E"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3C736EB5"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336AF883"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9CC7C81"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24D11C35" w14:textId="77777777" w:rsidR="00300D8E" w:rsidRPr="00F56888" w:rsidRDefault="00300D8E" w:rsidP="00A24393">
            <w:pPr>
              <w:spacing w:before="0" w:after="0"/>
              <w:jc w:val="center"/>
              <w:rPr>
                <w:rFonts w:ascii="Calibri" w:eastAsia="Times New Roman" w:hAnsi="Calibri" w:cs="Calibri"/>
                <w:color w:val="000000"/>
                <w:lang w:eastAsia="en-NZ"/>
              </w:rPr>
            </w:pPr>
          </w:p>
        </w:tc>
      </w:tr>
      <w:tr w:rsidR="00203C77" w:rsidRPr="00F56888" w14:paraId="180B37EA" w14:textId="77777777" w:rsidTr="00300D8E">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4CC2EB4" w14:textId="77777777" w:rsidR="00203C77" w:rsidRPr="00F56888" w:rsidRDefault="00203C77" w:rsidP="00F02EC5">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Motor Vehicles</w:t>
            </w:r>
          </w:p>
        </w:tc>
        <w:tc>
          <w:tcPr>
            <w:tcW w:w="1276" w:type="dxa"/>
            <w:tcBorders>
              <w:top w:val="nil"/>
              <w:left w:val="nil"/>
              <w:bottom w:val="single" w:sz="8" w:space="0" w:color="auto"/>
              <w:right w:val="single" w:sz="8" w:space="0" w:color="auto"/>
            </w:tcBorders>
            <w:shd w:val="clear" w:color="auto" w:fill="auto"/>
            <w:vAlign w:val="center"/>
          </w:tcPr>
          <w:p w14:paraId="18287E98"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648D4078"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9EF1EBA"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057A84F7"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84B9E78" w14:textId="77777777" w:rsidR="00203C77" w:rsidRPr="00F56888" w:rsidRDefault="00203C77" w:rsidP="00A24393">
            <w:pPr>
              <w:spacing w:before="0" w:after="0"/>
              <w:jc w:val="center"/>
              <w:rPr>
                <w:rFonts w:ascii="Calibri" w:eastAsia="Times New Roman" w:hAnsi="Calibri" w:cs="Calibri"/>
                <w:color w:val="000000"/>
                <w:lang w:eastAsia="en-NZ"/>
              </w:rPr>
            </w:pPr>
          </w:p>
        </w:tc>
      </w:tr>
      <w:tr w:rsidR="00203C77" w:rsidRPr="00F56888" w14:paraId="796E7E25" w14:textId="77777777" w:rsidTr="00300D8E">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016CC914" w14:textId="77777777" w:rsidR="00203C77" w:rsidRPr="00F56888" w:rsidRDefault="00203C77" w:rsidP="00F02EC5">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Computer Equipment</w:t>
            </w:r>
          </w:p>
        </w:tc>
        <w:tc>
          <w:tcPr>
            <w:tcW w:w="1276" w:type="dxa"/>
            <w:tcBorders>
              <w:top w:val="nil"/>
              <w:left w:val="nil"/>
              <w:bottom w:val="single" w:sz="8" w:space="0" w:color="auto"/>
              <w:right w:val="single" w:sz="8" w:space="0" w:color="auto"/>
            </w:tcBorders>
            <w:shd w:val="clear" w:color="auto" w:fill="auto"/>
            <w:vAlign w:val="center"/>
          </w:tcPr>
          <w:p w14:paraId="456AB92A"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2A4E633E"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C41FE71"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ACB0261"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9270819" w14:textId="77777777" w:rsidR="00203C77" w:rsidRPr="00F56888" w:rsidRDefault="00203C77" w:rsidP="00A24393">
            <w:pPr>
              <w:spacing w:before="0" w:after="0"/>
              <w:jc w:val="center"/>
              <w:rPr>
                <w:rFonts w:ascii="Calibri" w:eastAsia="Times New Roman" w:hAnsi="Calibri" w:cs="Calibri"/>
                <w:color w:val="000000"/>
                <w:lang w:eastAsia="en-NZ"/>
              </w:rPr>
            </w:pPr>
          </w:p>
        </w:tc>
      </w:tr>
      <w:tr w:rsidR="00300D8E" w:rsidRPr="00F56888" w14:paraId="1AEBD985"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1EEA5432" w14:textId="77777777" w:rsidR="00300D8E" w:rsidRPr="00F56888" w:rsidRDefault="00B0259F" w:rsidP="00A24393">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 Ca</w:t>
            </w:r>
            <w:r w:rsidR="00E12300" w:rsidRPr="00F56888">
              <w:rPr>
                <w:rFonts w:ascii="Calibri" w:eastAsia="Times New Roman" w:hAnsi="Calibri" w:cs="Calibri"/>
                <w:b/>
                <w:bCs/>
                <w:color w:val="000000"/>
                <w:lang w:eastAsia="en-NZ"/>
              </w:rPr>
              <w:t>pital expenses</w:t>
            </w:r>
          </w:p>
        </w:tc>
        <w:tc>
          <w:tcPr>
            <w:tcW w:w="1276" w:type="dxa"/>
            <w:tcBorders>
              <w:top w:val="nil"/>
              <w:left w:val="nil"/>
              <w:bottom w:val="single" w:sz="8" w:space="0" w:color="auto"/>
              <w:right w:val="single" w:sz="8" w:space="0" w:color="auto"/>
            </w:tcBorders>
            <w:shd w:val="clear" w:color="auto" w:fill="auto"/>
            <w:vAlign w:val="center"/>
          </w:tcPr>
          <w:p w14:paraId="1EACB44B"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628D6893"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65F1CC9B"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08434428"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179A70F3" w14:textId="77777777" w:rsidR="00300D8E" w:rsidRPr="00F56888" w:rsidRDefault="00300D8E" w:rsidP="00A24393">
            <w:pPr>
              <w:spacing w:before="0" w:after="0"/>
              <w:jc w:val="center"/>
              <w:rPr>
                <w:rFonts w:ascii="Calibri" w:eastAsia="Times New Roman" w:hAnsi="Calibri" w:cs="Calibri"/>
                <w:b/>
                <w:color w:val="000000"/>
                <w:lang w:eastAsia="en-NZ"/>
              </w:rPr>
            </w:pPr>
          </w:p>
        </w:tc>
      </w:tr>
      <w:tr w:rsidR="00A72A27" w:rsidRPr="00F56888" w14:paraId="790E873D" w14:textId="77777777" w:rsidTr="00F02EC5">
        <w:trPr>
          <w:trHeight w:val="370"/>
        </w:trPr>
        <w:tc>
          <w:tcPr>
            <w:tcW w:w="9290" w:type="dxa"/>
            <w:gridSpan w:val="6"/>
            <w:tcBorders>
              <w:top w:val="nil"/>
              <w:left w:val="single" w:sz="8" w:space="0" w:color="auto"/>
              <w:bottom w:val="single" w:sz="8" w:space="0" w:color="auto"/>
              <w:right w:val="single" w:sz="8" w:space="0" w:color="auto"/>
            </w:tcBorders>
            <w:shd w:val="clear" w:color="auto" w:fill="EEECE1" w:themeFill="background2"/>
            <w:vAlign w:val="center"/>
          </w:tcPr>
          <w:p w14:paraId="6504827B" w14:textId="77777777" w:rsidR="00A72A27" w:rsidRPr="00F56888" w:rsidRDefault="00A72A27" w:rsidP="00A72A27">
            <w:pPr>
              <w:spacing w:before="0" w:after="0"/>
              <w:rPr>
                <w:rFonts w:ascii="Calibri" w:eastAsia="Times New Roman" w:hAnsi="Calibri" w:cs="Calibri"/>
                <w:color w:val="000000"/>
                <w:lang w:eastAsia="en-NZ"/>
              </w:rPr>
            </w:pPr>
            <w:r w:rsidRPr="00F56888">
              <w:rPr>
                <w:rFonts w:ascii="Calibri" w:eastAsia="Times New Roman" w:hAnsi="Calibri" w:cs="Calibri"/>
                <w:b/>
                <w:bCs/>
                <w:color w:val="000000"/>
                <w:lang w:eastAsia="en-NZ"/>
              </w:rPr>
              <w:t>Operating:</w:t>
            </w:r>
            <w:r w:rsidR="00086BF4" w:rsidRPr="00F56888">
              <w:rPr>
                <w:rFonts w:ascii="Calibri" w:eastAsia="Times New Roman" w:hAnsi="Calibri" w:cs="Calibri"/>
                <w:b/>
                <w:bCs/>
                <w:color w:val="000000"/>
                <w:lang w:eastAsia="en-NZ"/>
              </w:rPr>
              <w:t xml:space="preserve"> </w:t>
            </w:r>
            <w:r w:rsidR="00086BF4" w:rsidRPr="00F56888">
              <w:rPr>
                <w:rFonts w:ascii="Calibri" w:eastAsia="Times New Roman" w:hAnsi="Calibri" w:cs="Calibri"/>
                <w:bCs/>
                <w:i/>
                <w:color w:val="000000"/>
                <w:lang w:eastAsia="en-NZ"/>
              </w:rPr>
              <w:t>(The items listed here are examples and can be changed as required)</w:t>
            </w:r>
          </w:p>
        </w:tc>
      </w:tr>
      <w:tr w:rsidR="00300D8E" w:rsidRPr="00F56888" w14:paraId="3CAFCD34"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D673834" w14:textId="77777777" w:rsidR="00B0259F" w:rsidRPr="00F56888" w:rsidRDefault="00B0259F" w:rsidP="00F02EC5">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P</w:t>
            </w:r>
            <w:r w:rsidR="00086BF4" w:rsidRPr="00F56888">
              <w:rPr>
                <w:rFonts w:ascii="Calibri" w:eastAsia="Times New Roman" w:hAnsi="Calibri" w:cs="Calibri"/>
                <w:bCs/>
                <w:color w:val="000000"/>
                <w:lang w:eastAsia="en-NZ"/>
              </w:rPr>
              <w:t>ersonnel</w:t>
            </w:r>
          </w:p>
        </w:tc>
        <w:tc>
          <w:tcPr>
            <w:tcW w:w="1276" w:type="dxa"/>
            <w:tcBorders>
              <w:top w:val="nil"/>
              <w:left w:val="nil"/>
              <w:bottom w:val="single" w:sz="8" w:space="0" w:color="auto"/>
              <w:right w:val="single" w:sz="8" w:space="0" w:color="auto"/>
            </w:tcBorders>
            <w:shd w:val="clear" w:color="auto" w:fill="auto"/>
            <w:vAlign w:val="center"/>
          </w:tcPr>
          <w:p w14:paraId="3BE40546"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35AB14DD"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F4C323B"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92FFA5F" w14:textId="77777777" w:rsidR="00300D8E" w:rsidRPr="00F56888" w:rsidRDefault="00300D8E"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30A4C895" w14:textId="77777777" w:rsidR="00300D8E" w:rsidRPr="00F56888" w:rsidRDefault="00300D8E" w:rsidP="00A24393">
            <w:pPr>
              <w:spacing w:before="0" w:after="0"/>
              <w:jc w:val="center"/>
              <w:rPr>
                <w:rFonts w:ascii="Calibri" w:eastAsia="Times New Roman" w:hAnsi="Calibri" w:cs="Calibri"/>
                <w:color w:val="000000"/>
                <w:lang w:eastAsia="en-NZ"/>
              </w:rPr>
            </w:pPr>
          </w:p>
        </w:tc>
      </w:tr>
      <w:tr w:rsidR="00203C77" w:rsidRPr="00F56888" w14:paraId="7D3A3ABE"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F600BE6" w14:textId="77777777" w:rsidR="00203C77" w:rsidRPr="00F56888" w:rsidRDefault="00086BF4" w:rsidP="00F02EC5">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Professional Services</w:t>
            </w:r>
          </w:p>
        </w:tc>
        <w:tc>
          <w:tcPr>
            <w:tcW w:w="1276" w:type="dxa"/>
            <w:tcBorders>
              <w:top w:val="nil"/>
              <w:left w:val="nil"/>
              <w:bottom w:val="single" w:sz="8" w:space="0" w:color="auto"/>
              <w:right w:val="single" w:sz="8" w:space="0" w:color="auto"/>
            </w:tcBorders>
            <w:shd w:val="clear" w:color="auto" w:fill="auto"/>
            <w:vAlign w:val="center"/>
          </w:tcPr>
          <w:p w14:paraId="62B53F62"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5E4D81B8"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E7657FE"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D1A978B" w14:textId="77777777" w:rsidR="00203C77" w:rsidRPr="00F56888" w:rsidRDefault="00203C77"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00349B66" w14:textId="77777777" w:rsidR="00203C77" w:rsidRPr="00F56888" w:rsidRDefault="00203C77" w:rsidP="00A24393">
            <w:pPr>
              <w:spacing w:before="0" w:after="0"/>
              <w:jc w:val="center"/>
              <w:rPr>
                <w:rFonts w:ascii="Calibri" w:eastAsia="Times New Roman" w:hAnsi="Calibri" w:cs="Calibri"/>
                <w:color w:val="000000"/>
                <w:lang w:eastAsia="en-NZ"/>
              </w:rPr>
            </w:pPr>
          </w:p>
        </w:tc>
      </w:tr>
      <w:tr w:rsidR="00B0259F" w:rsidRPr="00F56888" w14:paraId="480236D3"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DEC8F0D" w14:textId="77777777" w:rsidR="00B0259F" w:rsidRPr="00F56888" w:rsidRDefault="00E12300" w:rsidP="00F02EC5">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 xml:space="preserve">Depreciation </w:t>
            </w:r>
          </w:p>
        </w:tc>
        <w:tc>
          <w:tcPr>
            <w:tcW w:w="1276" w:type="dxa"/>
            <w:tcBorders>
              <w:top w:val="nil"/>
              <w:left w:val="nil"/>
              <w:bottom w:val="single" w:sz="8" w:space="0" w:color="auto"/>
              <w:right w:val="single" w:sz="8" w:space="0" w:color="auto"/>
            </w:tcBorders>
            <w:shd w:val="clear" w:color="auto" w:fill="auto"/>
            <w:vAlign w:val="center"/>
          </w:tcPr>
          <w:p w14:paraId="3738A989"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13CCAF02"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E62A915"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9FD5DCD"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28044CC7" w14:textId="77777777" w:rsidR="00B0259F" w:rsidRPr="00F56888" w:rsidRDefault="00B0259F" w:rsidP="00A24393">
            <w:pPr>
              <w:spacing w:before="0" w:after="0"/>
              <w:jc w:val="center"/>
              <w:rPr>
                <w:rFonts w:ascii="Calibri" w:eastAsia="Times New Roman" w:hAnsi="Calibri" w:cs="Calibri"/>
                <w:color w:val="000000"/>
                <w:lang w:eastAsia="en-NZ"/>
              </w:rPr>
            </w:pPr>
          </w:p>
        </w:tc>
      </w:tr>
      <w:tr w:rsidR="00B0259F" w:rsidRPr="00F56888" w14:paraId="3E3D8CF5"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17FE0FE7" w14:textId="77777777" w:rsidR="00B0259F" w:rsidRPr="00F56888" w:rsidRDefault="00F02EC5" w:rsidP="00F02EC5">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Other E</w:t>
            </w:r>
            <w:r w:rsidR="00E12300" w:rsidRPr="00F56888">
              <w:rPr>
                <w:rFonts w:ascii="Calibri" w:eastAsia="Times New Roman" w:hAnsi="Calibri" w:cs="Calibri"/>
                <w:bCs/>
                <w:color w:val="000000"/>
                <w:lang w:eastAsia="en-NZ"/>
              </w:rPr>
              <w:t>xpenses</w:t>
            </w:r>
          </w:p>
        </w:tc>
        <w:tc>
          <w:tcPr>
            <w:tcW w:w="1276" w:type="dxa"/>
            <w:tcBorders>
              <w:top w:val="nil"/>
              <w:left w:val="nil"/>
              <w:bottom w:val="single" w:sz="8" w:space="0" w:color="auto"/>
              <w:right w:val="single" w:sz="8" w:space="0" w:color="auto"/>
            </w:tcBorders>
            <w:shd w:val="clear" w:color="auto" w:fill="auto"/>
            <w:vAlign w:val="center"/>
          </w:tcPr>
          <w:p w14:paraId="08B4BCD4"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18BCD56E"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F548A38"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09475519" w14:textId="77777777" w:rsidR="00B0259F" w:rsidRPr="00F56888" w:rsidRDefault="00B0259F" w:rsidP="00A24393">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10984FE4" w14:textId="77777777" w:rsidR="00B0259F" w:rsidRPr="00F56888" w:rsidRDefault="00B0259F" w:rsidP="00A24393">
            <w:pPr>
              <w:spacing w:before="0" w:after="0"/>
              <w:jc w:val="center"/>
              <w:rPr>
                <w:rFonts w:ascii="Calibri" w:eastAsia="Times New Roman" w:hAnsi="Calibri" w:cs="Calibri"/>
                <w:color w:val="000000"/>
                <w:lang w:eastAsia="en-NZ"/>
              </w:rPr>
            </w:pPr>
          </w:p>
        </w:tc>
      </w:tr>
      <w:tr w:rsidR="00B0259F" w:rsidRPr="00F56888" w14:paraId="1846FD44"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5A557682" w14:textId="77777777" w:rsidR="00B0259F" w:rsidRPr="00F56888" w:rsidRDefault="00B0259F" w:rsidP="00A24393">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 Op</w:t>
            </w:r>
            <w:r w:rsidR="00E12300" w:rsidRPr="00F56888">
              <w:rPr>
                <w:rFonts w:ascii="Calibri" w:eastAsia="Times New Roman" w:hAnsi="Calibri" w:cs="Calibri"/>
                <w:b/>
                <w:bCs/>
                <w:color w:val="000000"/>
                <w:lang w:eastAsia="en-NZ"/>
              </w:rPr>
              <w:t>erating expenses</w:t>
            </w:r>
          </w:p>
        </w:tc>
        <w:tc>
          <w:tcPr>
            <w:tcW w:w="1276" w:type="dxa"/>
            <w:tcBorders>
              <w:top w:val="nil"/>
              <w:left w:val="nil"/>
              <w:bottom w:val="single" w:sz="8" w:space="0" w:color="auto"/>
              <w:right w:val="single" w:sz="8" w:space="0" w:color="auto"/>
            </w:tcBorders>
            <w:shd w:val="clear" w:color="auto" w:fill="auto"/>
            <w:vAlign w:val="center"/>
          </w:tcPr>
          <w:p w14:paraId="1BB03B76" w14:textId="77777777" w:rsidR="00B0259F" w:rsidRPr="00F56888" w:rsidRDefault="00B0259F" w:rsidP="00A24393">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52E5D65D" w14:textId="77777777" w:rsidR="00B0259F" w:rsidRPr="00F56888" w:rsidRDefault="00B0259F"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65D85FA" w14:textId="77777777" w:rsidR="00B0259F" w:rsidRPr="00F56888" w:rsidRDefault="00B0259F"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CE999A4" w14:textId="77777777" w:rsidR="00B0259F" w:rsidRPr="00F56888" w:rsidRDefault="00B0259F" w:rsidP="00A24393">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08B80FE8" w14:textId="77777777" w:rsidR="00B0259F" w:rsidRPr="00F56888" w:rsidRDefault="00B0259F" w:rsidP="00A24393">
            <w:pPr>
              <w:spacing w:before="0" w:after="0"/>
              <w:jc w:val="center"/>
              <w:rPr>
                <w:rFonts w:ascii="Calibri" w:eastAsia="Times New Roman" w:hAnsi="Calibri" w:cs="Calibri"/>
                <w:b/>
                <w:color w:val="000000"/>
                <w:lang w:eastAsia="en-NZ"/>
              </w:rPr>
            </w:pPr>
          </w:p>
        </w:tc>
      </w:tr>
      <w:tr w:rsidR="00300D8E" w:rsidRPr="00F56888" w14:paraId="75DFF91B" w14:textId="77777777" w:rsidTr="00A24393">
        <w:trPr>
          <w:trHeight w:val="370"/>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66EE634" w14:textId="77777777" w:rsidR="00300D8E" w:rsidRPr="00F56888" w:rsidRDefault="00300D8E" w:rsidP="00E12300">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w:t>
            </w:r>
            <w:r w:rsidR="00E12300" w:rsidRPr="00F56888">
              <w:rPr>
                <w:rFonts w:ascii="Calibri" w:eastAsia="Times New Roman" w:hAnsi="Calibri" w:cs="Calibri"/>
                <w:b/>
                <w:bCs/>
                <w:color w:val="000000"/>
                <w:lang w:eastAsia="en-NZ"/>
              </w:rPr>
              <w:t xml:space="preserve"> Capital and Operating funding sought</w:t>
            </w:r>
            <w:r w:rsidR="00150052" w:rsidRPr="00F56888">
              <w:rPr>
                <w:rFonts w:ascii="Calibri" w:eastAsia="Times New Roman" w:hAnsi="Calibri" w:cs="Calibri"/>
                <w:b/>
                <w:bCs/>
                <w:color w:val="000000"/>
                <w:lang w:eastAsia="en-NZ"/>
              </w:rPr>
              <w:t>*</w:t>
            </w:r>
          </w:p>
        </w:tc>
        <w:tc>
          <w:tcPr>
            <w:tcW w:w="1276" w:type="dxa"/>
            <w:tcBorders>
              <w:top w:val="nil"/>
              <w:left w:val="nil"/>
              <w:bottom w:val="single" w:sz="8" w:space="0" w:color="auto"/>
              <w:right w:val="single" w:sz="8" w:space="0" w:color="auto"/>
            </w:tcBorders>
            <w:shd w:val="clear" w:color="auto" w:fill="auto"/>
            <w:vAlign w:val="center"/>
          </w:tcPr>
          <w:p w14:paraId="17824431"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7B7EC378"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491DD139"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7F050A6" w14:textId="77777777" w:rsidR="00300D8E" w:rsidRPr="00F56888" w:rsidRDefault="00300D8E" w:rsidP="00A24393">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7952BB14" w14:textId="77777777" w:rsidR="00300D8E" w:rsidRPr="00F56888" w:rsidRDefault="00300D8E" w:rsidP="00A24393">
            <w:pPr>
              <w:spacing w:before="0" w:after="0"/>
              <w:jc w:val="center"/>
              <w:rPr>
                <w:rFonts w:ascii="Calibri" w:eastAsia="Times New Roman" w:hAnsi="Calibri" w:cs="Calibri"/>
                <w:b/>
                <w:color w:val="000000"/>
                <w:lang w:eastAsia="en-NZ"/>
              </w:rPr>
            </w:pPr>
          </w:p>
        </w:tc>
      </w:tr>
    </w:tbl>
    <w:p w14:paraId="2C6470FA" w14:textId="77777777" w:rsidR="00150052" w:rsidRPr="00F56888" w:rsidRDefault="00150052" w:rsidP="00150052">
      <w:pPr>
        <w:rPr>
          <w:rFonts w:ascii="Calibri" w:hAnsi="Calibri" w:cs="Calibri"/>
          <w:i/>
        </w:rPr>
      </w:pPr>
      <w:r w:rsidRPr="00F56888">
        <w:rPr>
          <w:rFonts w:ascii="Calibri" w:hAnsi="Calibri" w:cs="Calibri"/>
          <w:i/>
        </w:rPr>
        <w:t>*Note</w:t>
      </w:r>
      <w:r w:rsidR="00A94168" w:rsidRPr="00F56888">
        <w:rPr>
          <w:rFonts w:ascii="Calibri" w:hAnsi="Calibri" w:cs="Calibri"/>
          <w:i/>
        </w:rPr>
        <w:t xml:space="preserve">: Total funding sought should </w:t>
      </w:r>
      <w:r w:rsidR="00060371" w:rsidRPr="00F56888">
        <w:rPr>
          <w:rFonts w:ascii="Calibri" w:hAnsi="Calibri" w:cs="Calibri"/>
          <w:i/>
        </w:rPr>
        <w:t xml:space="preserve">match </w:t>
      </w:r>
      <w:r w:rsidR="0006111C">
        <w:rPr>
          <w:rFonts w:ascii="Calibri" w:hAnsi="Calibri" w:cs="Calibri"/>
          <w:i/>
        </w:rPr>
        <w:t>1</w:t>
      </w:r>
      <w:r w:rsidR="00A94168" w:rsidRPr="00F56888">
        <w:rPr>
          <w:rFonts w:ascii="Calibri" w:hAnsi="Calibri" w:cs="Calibri"/>
          <w:i/>
        </w:rPr>
        <w:t>.2 Summary of funding</w:t>
      </w:r>
    </w:p>
    <w:p w14:paraId="244EFD84" w14:textId="77777777" w:rsidR="00FF66B2" w:rsidRPr="00F56888" w:rsidRDefault="0006111C" w:rsidP="00FF66B2">
      <w:pPr>
        <w:pStyle w:val="Heading2"/>
        <w:rPr>
          <w:rFonts w:ascii="Calibri" w:hAnsi="Calibri" w:cs="Calibri"/>
        </w:rPr>
      </w:pPr>
      <w:r>
        <w:rPr>
          <w:rFonts w:ascii="Calibri" w:hAnsi="Calibri" w:cs="Calibri"/>
        </w:rPr>
        <w:t>What will funding provide?</w:t>
      </w:r>
    </w:p>
    <w:p w14:paraId="05606A81" w14:textId="095418EE" w:rsidR="002701D6" w:rsidRDefault="00905430" w:rsidP="00E60CB8">
      <w:pPr>
        <w:rPr>
          <w:rFonts w:ascii="Calibri" w:hAnsi="Calibri" w:cs="Calibri"/>
          <w:b/>
          <w:i/>
        </w:rPr>
      </w:pPr>
      <w:r>
        <w:rPr>
          <w:rFonts w:ascii="Calibri" w:hAnsi="Calibri" w:cs="Calibri"/>
          <w:i/>
        </w:rPr>
        <w:t>What will this level of funding provide?</w:t>
      </w:r>
      <w:r w:rsidR="00FF66B2" w:rsidRPr="00F56888">
        <w:rPr>
          <w:rFonts w:ascii="Calibri" w:hAnsi="Calibri" w:cs="Calibri"/>
          <w:i/>
        </w:rPr>
        <w:t xml:space="preserve"> (</w:t>
      </w:r>
      <w:r w:rsidR="00F02EC5" w:rsidRPr="00F56888">
        <w:rPr>
          <w:rFonts w:ascii="Calibri" w:hAnsi="Calibri" w:cs="Calibri"/>
          <w:i/>
        </w:rPr>
        <w:t>i.e.</w:t>
      </w:r>
      <w:r w:rsidR="004D693F">
        <w:rPr>
          <w:rFonts w:ascii="Calibri" w:hAnsi="Calibri" w:cs="Calibri"/>
          <w:i/>
        </w:rPr>
        <w:t xml:space="preserve"> specify the type</w:t>
      </w:r>
      <w:r w:rsidR="00415F8C">
        <w:rPr>
          <w:rFonts w:ascii="Calibri" w:hAnsi="Calibri" w:cs="Calibri"/>
          <w:i/>
        </w:rPr>
        <w:t>, location</w:t>
      </w:r>
      <w:r w:rsidR="004D693F">
        <w:rPr>
          <w:rFonts w:ascii="Calibri" w:hAnsi="Calibri" w:cs="Calibri"/>
          <w:i/>
        </w:rPr>
        <w:t xml:space="preserve"> and</w:t>
      </w:r>
      <w:r w:rsidR="00F02EC5" w:rsidRPr="00F56888">
        <w:rPr>
          <w:rFonts w:ascii="Calibri" w:hAnsi="Calibri" w:cs="Calibri"/>
          <w:i/>
        </w:rPr>
        <w:t xml:space="preserve"> </w:t>
      </w:r>
      <w:r w:rsidR="00FF66B2" w:rsidRPr="00F56888">
        <w:rPr>
          <w:rFonts w:ascii="Calibri" w:hAnsi="Calibri" w:cs="Calibri"/>
          <w:i/>
        </w:rPr>
        <w:t>level of service,</w:t>
      </w:r>
      <w:r w:rsidR="00415F8C">
        <w:rPr>
          <w:rFonts w:ascii="Calibri" w:hAnsi="Calibri" w:cs="Calibri"/>
          <w:i/>
        </w:rPr>
        <w:t xml:space="preserve"> communities and individuals reached,</w:t>
      </w:r>
      <w:r w:rsidR="00FF66B2" w:rsidRPr="00F56888">
        <w:rPr>
          <w:rFonts w:ascii="Calibri" w:hAnsi="Calibri" w:cs="Calibri"/>
          <w:i/>
        </w:rPr>
        <w:t xml:space="preserve"> number of FTEs, number of contractors)</w:t>
      </w:r>
      <w:r w:rsidR="00120FD9" w:rsidRPr="00F56888">
        <w:rPr>
          <w:rFonts w:ascii="Calibri" w:hAnsi="Calibri" w:cs="Calibri"/>
          <w:i/>
        </w:rPr>
        <w:t>.</w:t>
      </w:r>
      <w:r w:rsidR="00086BF4" w:rsidRPr="00F56888">
        <w:rPr>
          <w:rFonts w:ascii="Calibri" w:hAnsi="Calibri" w:cs="Calibri"/>
          <w:i/>
        </w:rPr>
        <w:t xml:space="preserve"> </w:t>
      </w:r>
      <w:r w:rsidR="00086BF4" w:rsidRPr="00F56888">
        <w:rPr>
          <w:rFonts w:ascii="Calibri" w:hAnsi="Calibri" w:cs="Calibri"/>
          <w:b/>
          <w:i/>
        </w:rPr>
        <w:t>Maximum 300 words.</w:t>
      </w:r>
    </w:p>
    <w:p w14:paraId="5EE27728" w14:textId="77777777" w:rsidR="00905430" w:rsidRPr="00F56888" w:rsidRDefault="00905430" w:rsidP="00E60CB8">
      <w:pPr>
        <w:rPr>
          <w:rFonts w:ascii="Calibri" w:hAnsi="Calibri" w:cs="Calibri"/>
          <w:i/>
        </w:rPr>
      </w:pPr>
    </w:p>
    <w:tbl>
      <w:tblPr>
        <w:tblStyle w:val="TableGrid"/>
        <w:tblW w:w="0" w:type="auto"/>
        <w:tblLook w:val="04A0" w:firstRow="1" w:lastRow="0" w:firstColumn="1" w:lastColumn="0" w:noHBand="0" w:noVBand="1"/>
      </w:tblPr>
      <w:tblGrid>
        <w:gridCol w:w="9015"/>
      </w:tblGrid>
      <w:tr w:rsidR="0033693E" w:rsidRPr="00F56888" w14:paraId="114C10CD" w14:textId="77777777" w:rsidTr="0033693E">
        <w:tc>
          <w:tcPr>
            <w:tcW w:w="9015" w:type="dxa"/>
          </w:tcPr>
          <w:p w14:paraId="31021E63" w14:textId="77777777" w:rsidR="0033693E" w:rsidRPr="00F56888" w:rsidRDefault="0033693E" w:rsidP="00E60CB8">
            <w:pPr>
              <w:rPr>
                <w:rFonts w:ascii="Calibri" w:hAnsi="Calibri" w:cs="Calibri"/>
              </w:rPr>
            </w:pPr>
          </w:p>
          <w:p w14:paraId="3954822C" w14:textId="77777777" w:rsidR="00060371" w:rsidRPr="00F56888" w:rsidRDefault="00060371" w:rsidP="00E60CB8">
            <w:pPr>
              <w:rPr>
                <w:rFonts w:ascii="Calibri" w:hAnsi="Calibri" w:cs="Calibri"/>
              </w:rPr>
            </w:pPr>
          </w:p>
          <w:p w14:paraId="7A12B363" w14:textId="77777777" w:rsidR="00060371" w:rsidRPr="00F56888" w:rsidRDefault="00060371" w:rsidP="00E60CB8">
            <w:pPr>
              <w:rPr>
                <w:rFonts w:ascii="Calibri" w:hAnsi="Calibri" w:cs="Calibri"/>
              </w:rPr>
            </w:pPr>
          </w:p>
          <w:p w14:paraId="3A78E243" w14:textId="77777777" w:rsidR="00060371" w:rsidRPr="00F56888" w:rsidRDefault="00060371" w:rsidP="00E60CB8">
            <w:pPr>
              <w:rPr>
                <w:rFonts w:ascii="Calibri" w:hAnsi="Calibri" w:cs="Calibri"/>
              </w:rPr>
            </w:pPr>
          </w:p>
          <w:p w14:paraId="4A8D0393" w14:textId="77777777" w:rsidR="00060371" w:rsidRPr="00F56888" w:rsidRDefault="00060371" w:rsidP="00E60CB8">
            <w:pPr>
              <w:rPr>
                <w:rFonts w:ascii="Calibri" w:hAnsi="Calibri" w:cs="Calibri"/>
              </w:rPr>
            </w:pPr>
          </w:p>
          <w:p w14:paraId="1ECEF313" w14:textId="77777777" w:rsidR="00060371" w:rsidRPr="00F56888" w:rsidRDefault="00060371" w:rsidP="00E60CB8">
            <w:pPr>
              <w:rPr>
                <w:rFonts w:ascii="Calibri" w:hAnsi="Calibri" w:cs="Calibri"/>
              </w:rPr>
            </w:pPr>
          </w:p>
          <w:p w14:paraId="044FDD1F" w14:textId="77777777" w:rsidR="00060371" w:rsidRPr="00F56888" w:rsidRDefault="00060371" w:rsidP="00E60CB8">
            <w:pPr>
              <w:rPr>
                <w:rFonts w:ascii="Calibri" w:hAnsi="Calibri" w:cs="Calibri"/>
              </w:rPr>
            </w:pPr>
          </w:p>
          <w:p w14:paraId="06E2B11A" w14:textId="77777777" w:rsidR="00060371" w:rsidRDefault="00060371" w:rsidP="00E60CB8">
            <w:pPr>
              <w:rPr>
                <w:rFonts w:ascii="Calibri" w:hAnsi="Calibri" w:cs="Calibri"/>
              </w:rPr>
            </w:pPr>
          </w:p>
          <w:p w14:paraId="41B0E6D2" w14:textId="77777777" w:rsidR="00686256" w:rsidRDefault="00686256" w:rsidP="00E60CB8">
            <w:pPr>
              <w:rPr>
                <w:rFonts w:ascii="Calibri" w:hAnsi="Calibri" w:cs="Calibri"/>
              </w:rPr>
            </w:pPr>
          </w:p>
          <w:p w14:paraId="3A93DEDB" w14:textId="77777777" w:rsidR="00686256" w:rsidRPr="00F56888" w:rsidRDefault="00686256" w:rsidP="00E60CB8">
            <w:pPr>
              <w:rPr>
                <w:rFonts w:ascii="Calibri" w:hAnsi="Calibri" w:cs="Calibri"/>
              </w:rPr>
            </w:pPr>
          </w:p>
          <w:p w14:paraId="55D945DC" w14:textId="77777777" w:rsidR="00060371" w:rsidRPr="00F56888" w:rsidRDefault="00060371" w:rsidP="00E60CB8">
            <w:pPr>
              <w:rPr>
                <w:rFonts w:ascii="Calibri" w:hAnsi="Calibri" w:cs="Calibri"/>
              </w:rPr>
            </w:pPr>
          </w:p>
          <w:p w14:paraId="0B59DBA5" w14:textId="77777777" w:rsidR="0033693E" w:rsidRPr="00F56888" w:rsidRDefault="0033693E" w:rsidP="00E60CB8">
            <w:pPr>
              <w:rPr>
                <w:rFonts w:ascii="Calibri" w:hAnsi="Calibri" w:cs="Calibri"/>
              </w:rPr>
            </w:pPr>
          </w:p>
        </w:tc>
      </w:tr>
    </w:tbl>
    <w:p w14:paraId="2E2D435E" w14:textId="77777777" w:rsidR="002701D6" w:rsidRPr="00F56888" w:rsidRDefault="00A776E4" w:rsidP="00C030A8">
      <w:pPr>
        <w:pStyle w:val="Heading2"/>
        <w:rPr>
          <w:rFonts w:ascii="Calibri" w:hAnsi="Calibri" w:cs="Calibri"/>
        </w:rPr>
      </w:pPr>
      <w:r w:rsidRPr="00F56888">
        <w:rPr>
          <w:rFonts w:ascii="Calibri" w:hAnsi="Calibri" w:cs="Calibri"/>
        </w:rPr>
        <w:lastRenderedPageBreak/>
        <w:t>Alternative option - financials</w:t>
      </w:r>
    </w:p>
    <w:p w14:paraId="197E3E26" w14:textId="77777777" w:rsidR="009E409A" w:rsidRPr="00F56888" w:rsidRDefault="00905430" w:rsidP="00686256">
      <w:pPr>
        <w:pStyle w:val="Index1"/>
      </w:pPr>
      <w:r>
        <w:t>If funds are limited, what is a scaled option or minimum viable option for the proposal</w:t>
      </w:r>
      <w:r w:rsidR="009E409A" w:rsidRPr="00F56888">
        <w:t>?</w:t>
      </w:r>
      <w:r w:rsidR="00D8020F" w:rsidRPr="00F56888">
        <w:t xml:space="preserve"> </w:t>
      </w:r>
      <w:r w:rsidR="00D8020F" w:rsidRPr="00F56888">
        <w:rPr>
          <w:b/>
        </w:rPr>
        <w:t>Consult with your eligible agency’s finance team as necessary.</w:t>
      </w:r>
    </w:p>
    <w:tbl>
      <w:tblPr>
        <w:tblW w:w="9290" w:type="dxa"/>
        <w:tblLook w:val="04A0" w:firstRow="1" w:lastRow="0" w:firstColumn="1" w:lastColumn="0" w:noHBand="0" w:noVBand="1"/>
      </w:tblPr>
      <w:tblGrid>
        <w:gridCol w:w="3392"/>
        <w:gridCol w:w="1276"/>
        <w:gridCol w:w="1276"/>
        <w:gridCol w:w="1134"/>
        <w:gridCol w:w="1134"/>
        <w:gridCol w:w="1078"/>
      </w:tblGrid>
      <w:tr w:rsidR="00086BF4" w:rsidRPr="00F56888" w14:paraId="46F8C8B5" w14:textId="77777777" w:rsidTr="00314ADA">
        <w:trPr>
          <w:trHeight w:val="324"/>
          <w:tblHeader/>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1B22F8D8" w14:textId="77777777" w:rsidR="00086BF4" w:rsidRPr="00F56888" w:rsidRDefault="000846FB" w:rsidP="00314ADA">
            <w:pPr>
              <w:spacing w:before="0" w:after="0"/>
              <w:jc w:val="both"/>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Alternative option</w:t>
            </w:r>
          </w:p>
          <w:p w14:paraId="27B1436C" w14:textId="77777777" w:rsidR="00086BF4" w:rsidRPr="00F56888" w:rsidRDefault="00086BF4" w:rsidP="00314ADA">
            <w:pPr>
              <w:spacing w:before="0" w:after="0"/>
              <w:jc w:val="both"/>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Expenses</w:t>
            </w:r>
          </w:p>
        </w:tc>
        <w:tc>
          <w:tcPr>
            <w:tcW w:w="5898" w:type="dxa"/>
            <w:gridSpan w:val="5"/>
            <w:tcBorders>
              <w:top w:val="single" w:sz="8" w:space="0" w:color="auto"/>
              <w:left w:val="nil"/>
              <w:bottom w:val="single" w:sz="8" w:space="0" w:color="auto"/>
              <w:right w:val="single" w:sz="8" w:space="0" w:color="000000"/>
            </w:tcBorders>
            <w:shd w:val="clear" w:color="000000" w:fill="548DD4"/>
            <w:vAlign w:val="center"/>
            <w:hideMark/>
          </w:tcPr>
          <w:p w14:paraId="56744E9D" w14:textId="77777777"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 millions</w:t>
            </w:r>
          </w:p>
        </w:tc>
      </w:tr>
      <w:tr w:rsidR="00086BF4" w:rsidRPr="00F56888" w14:paraId="0559117C" w14:textId="77777777" w:rsidTr="00314ADA">
        <w:trPr>
          <w:trHeight w:val="370"/>
          <w:tblHeader/>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138A244" w14:textId="77777777" w:rsidR="00086BF4" w:rsidRPr="00F56888" w:rsidRDefault="00086BF4" w:rsidP="00314ADA">
            <w:pPr>
              <w:spacing w:before="0" w:after="0"/>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000000" w:fill="548DD4"/>
            <w:vAlign w:val="center"/>
            <w:hideMark/>
          </w:tcPr>
          <w:p w14:paraId="04B5F4BB" w14:textId="4DC57834"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2</w:t>
            </w:r>
            <w:r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3</w:t>
            </w:r>
          </w:p>
        </w:tc>
        <w:tc>
          <w:tcPr>
            <w:tcW w:w="1276" w:type="dxa"/>
            <w:tcBorders>
              <w:top w:val="nil"/>
              <w:left w:val="nil"/>
              <w:bottom w:val="single" w:sz="8" w:space="0" w:color="auto"/>
              <w:right w:val="single" w:sz="8" w:space="0" w:color="auto"/>
            </w:tcBorders>
            <w:shd w:val="clear" w:color="000000" w:fill="548DD4"/>
            <w:vAlign w:val="center"/>
            <w:hideMark/>
          </w:tcPr>
          <w:p w14:paraId="537A5E3C" w14:textId="05AC1B97"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3</w:t>
            </w:r>
            <w:r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4</w:t>
            </w:r>
          </w:p>
        </w:tc>
        <w:tc>
          <w:tcPr>
            <w:tcW w:w="1134" w:type="dxa"/>
            <w:tcBorders>
              <w:top w:val="nil"/>
              <w:left w:val="nil"/>
              <w:bottom w:val="single" w:sz="8" w:space="0" w:color="auto"/>
              <w:right w:val="single" w:sz="8" w:space="0" w:color="auto"/>
            </w:tcBorders>
            <w:shd w:val="clear" w:color="000000" w:fill="548DD4"/>
            <w:vAlign w:val="center"/>
            <w:hideMark/>
          </w:tcPr>
          <w:p w14:paraId="187DF566" w14:textId="2FC0EC85"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4</w:t>
            </w:r>
            <w:r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5</w:t>
            </w:r>
          </w:p>
        </w:tc>
        <w:tc>
          <w:tcPr>
            <w:tcW w:w="1134" w:type="dxa"/>
            <w:tcBorders>
              <w:top w:val="nil"/>
              <w:left w:val="nil"/>
              <w:bottom w:val="single" w:sz="8" w:space="0" w:color="auto"/>
              <w:right w:val="single" w:sz="8" w:space="0" w:color="auto"/>
            </w:tcBorders>
            <w:shd w:val="clear" w:color="000000" w:fill="548DD4"/>
            <w:vAlign w:val="center"/>
            <w:hideMark/>
          </w:tcPr>
          <w:p w14:paraId="333BF61D" w14:textId="7560E973"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202</w:t>
            </w:r>
            <w:r w:rsidR="00824D56">
              <w:rPr>
                <w:rFonts w:ascii="Calibri" w:eastAsia="Times New Roman" w:hAnsi="Calibri" w:cs="Calibri"/>
                <w:b/>
                <w:bCs/>
                <w:color w:val="FFFFFF"/>
                <w:lang w:eastAsia="en-NZ"/>
              </w:rPr>
              <w:t>5</w:t>
            </w:r>
            <w:r w:rsidRPr="00F56888">
              <w:rPr>
                <w:rFonts w:ascii="Calibri" w:eastAsia="Times New Roman" w:hAnsi="Calibri" w:cs="Calibri"/>
                <w:b/>
                <w:bCs/>
                <w:color w:val="FFFFFF"/>
                <w:lang w:eastAsia="en-NZ"/>
              </w:rPr>
              <w:t>/2</w:t>
            </w:r>
            <w:r w:rsidR="00824D56">
              <w:rPr>
                <w:rFonts w:ascii="Calibri" w:eastAsia="Times New Roman" w:hAnsi="Calibri" w:cs="Calibri"/>
                <w:b/>
                <w:bCs/>
                <w:color w:val="FFFFFF"/>
                <w:lang w:eastAsia="en-NZ"/>
              </w:rPr>
              <w:t>6</w:t>
            </w:r>
          </w:p>
        </w:tc>
        <w:tc>
          <w:tcPr>
            <w:tcW w:w="1078" w:type="dxa"/>
            <w:tcBorders>
              <w:top w:val="nil"/>
              <w:left w:val="nil"/>
              <w:bottom w:val="single" w:sz="8" w:space="0" w:color="auto"/>
              <w:right w:val="single" w:sz="8" w:space="0" w:color="auto"/>
            </w:tcBorders>
            <w:shd w:val="clear" w:color="000000" w:fill="548DD4"/>
            <w:vAlign w:val="center"/>
            <w:hideMark/>
          </w:tcPr>
          <w:p w14:paraId="1E5D88E2" w14:textId="77777777" w:rsidR="00086BF4" w:rsidRPr="00F56888" w:rsidRDefault="00086BF4" w:rsidP="00314ADA">
            <w:pPr>
              <w:spacing w:before="0" w:after="0"/>
              <w:jc w:val="center"/>
              <w:rPr>
                <w:rFonts w:ascii="Calibri" w:eastAsia="Times New Roman" w:hAnsi="Calibri" w:cs="Calibri"/>
                <w:b/>
                <w:bCs/>
                <w:color w:val="FFFFFF"/>
                <w:lang w:eastAsia="en-NZ"/>
              </w:rPr>
            </w:pPr>
            <w:r w:rsidRPr="00F56888">
              <w:rPr>
                <w:rFonts w:ascii="Calibri" w:eastAsia="Times New Roman" w:hAnsi="Calibri" w:cs="Calibri"/>
                <w:b/>
                <w:bCs/>
                <w:color w:val="FFFFFF"/>
                <w:lang w:eastAsia="en-NZ"/>
              </w:rPr>
              <w:t>Total</w:t>
            </w:r>
          </w:p>
        </w:tc>
      </w:tr>
      <w:tr w:rsidR="00086BF4" w:rsidRPr="00F56888" w14:paraId="3C1CB933" w14:textId="77777777" w:rsidTr="00314ADA">
        <w:trPr>
          <w:trHeight w:val="370"/>
        </w:trPr>
        <w:tc>
          <w:tcPr>
            <w:tcW w:w="9290" w:type="dxa"/>
            <w:gridSpan w:val="6"/>
            <w:tcBorders>
              <w:top w:val="nil"/>
              <w:left w:val="single" w:sz="8" w:space="0" w:color="auto"/>
              <w:bottom w:val="single" w:sz="8" w:space="0" w:color="auto"/>
              <w:right w:val="single" w:sz="8" w:space="0" w:color="auto"/>
            </w:tcBorders>
            <w:shd w:val="clear" w:color="auto" w:fill="EEECE1" w:themeFill="background2"/>
            <w:vAlign w:val="center"/>
          </w:tcPr>
          <w:p w14:paraId="45006B2F" w14:textId="77777777" w:rsidR="00086BF4" w:rsidRPr="00F56888" w:rsidRDefault="00086BF4" w:rsidP="00314ADA">
            <w:pPr>
              <w:spacing w:before="0" w:after="0"/>
              <w:rPr>
                <w:rFonts w:ascii="Calibri" w:eastAsia="Times New Roman" w:hAnsi="Calibri" w:cs="Calibri"/>
                <w:color w:val="000000"/>
                <w:lang w:eastAsia="en-NZ"/>
              </w:rPr>
            </w:pPr>
            <w:r w:rsidRPr="00F56888">
              <w:rPr>
                <w:rFonts w:ascii="Calibri" w:eastAsia="Times New Roman" w:hAnsi="Calibri" w:cs="Calibri"/>
                <w:b/>
                <w:bCs/>
                <w:color w:val="000000"/>
                <w:lang w:eastAsia="en-NZ"/>
              </w:rPr>
              <w:t>Capital:</w:t>
            </w:r>
            <w:r w:rsidRPr="00F56888">
              <w:rPr>
                <w:rFonts w:ascii="Calibri" w:eastAsia="Times New Roman" w:hAnsi="Calibri" w:cs="Calibri"/>
                <w:bCs/>
                <w:color w:val="000000"/>
                <w:lang w:eastAsia="en-NZ"/>
              </w:rPr>
              <w:t xml:space="preserve"> </w:t>
            </w:r>
            <w:r w:rsidRPr="00F56888">
              <w:rPr>
                <w:rFonts w:ascii="Calibri" w:eastAsia="Times New Roman" w:hAnsi="Calibri" w:cs="Calibri"/>
                <w:bCs/>
                <w:i/>
                <w:color w:val="000000"/>
                <w:lang w:eastAsia="en-NZ"/>
              </w:rPr>
              <w:t>(The items listed here are examples and can be changed as required)</w:t>
            </w:r>
          </w:p>
        </w:tc>
      </w:tr>
      <w:tr w:rsidR="00086BF4" w:rsidRPr="00F56888" w14:paraId="2A02BD78"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4F9AC2D" w14:textId="77777777" w:rsidR="00086BF4" w:rsidRPr="00F56888" w:rsidRDefault="00086BF4" w:rsidP="00314ADA">
            <w:pPr>
              <w:spacing w:before="0" w:after="0"/>
              <w:ind w:left="720"/>
              <w:jc w:val="both"/>
              <w:rPr>
                <w:rFonts w:ascii="Calibri" w:eastAsia="Times New Roman" w:hAnsi="Calibri" w:cs="Calibri"/>
                <w:b/>
                <w:bCs/>
                <w:color w:val="000000"/>
                <w:lang w:eastAsia="en-NZ"/>
              </w:rPr>
            </w:pPr>
            <w:r w:rsidRPr="00F56888">
              <w:rPr>
                <w:rFonts w:ascii="Calibri" w:eastAsia="Times New Roman" w:hAnsi="Calibri" w:cs="Calibri"/>
                <w:bCs/>
                <w:color w:val="000000"/>
                <w:lang w:eastAsia="en-NZ"/>
              </w:rPr>
              <w:t>Buildings</w:t>
            </w:r>
          </w:p>
        </w:tc>
        <w:tc>
          <w:tcPr>
            <w:tcW w:w="1276" w:type="dxa"/>
            <w:tcBorders>
              <w:top w:val="nil"/>
              <w:left w:val="nil"/>
              <w:bottom w:val="single" w:sz="8" w:space="0" w:color="auto"/>
              <w:right w:val="single" w:sz="8" w:space="0" w:color="auto"/>
            </w:tcBorders>
            <w:shd w:val="clear" w:color="auto" w:fill="auto"/>
            <w:vAlign w:val="center"/>
          </w:tcPr>
          <w:p w14:paraId="694EFB3C"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1609122E"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50B18F8"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45C9CD04"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69CAF415"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4ED90291"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462B7764" w14:textId="77777777" w:rsidR="00086BF4" w:rsidRPr="00F56888" w:rsidRDefault="00086BF4" w:rsidP="00314ADA">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Furniture and Fittings</w:t>
            </w:r>
          </w:p>
        </w:tc>
        <w:tc>
          <w:tcPr>
            <w:tcW w:w="1276" w:type="dxa"/>
            <w:tcBorders>
              <w:top w:val="nil"/>
              <w:left w:val="nil"/>
              <w:bottom w:val="single" w:sz="8" w:space="0" w:color="auto"/>
              <w:right w:val="single" w:sz="8" w:space="0" w:color="auto"/>
            </w:tcBorders>
            <w:shd w:val="clear" w:color="auto" w:fill="auto"/>
            <w:vAlign w:val="center"/>
          </w:tcPr>
          <w:p w14:paraId="0C900628"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0C48E34F"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6344F8B5"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68061BA2"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D5EF48F"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2ABFEAD7"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76444EBD" w14:textId="77777777" w:rsidR="00086BF4" w:rsidRPr="00F56888" w:rsidRDefault="00086BF4" w:rsidP="00314ADA">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Motor Vehicles</w:t>
            </w:r>
          </w:p>
        </w:tc>
        <w:tc>
          <w:tcPr>
            <w:tcW w:w="1276" w:type="dxa"/>
            <w:tcBorders>
              <w:top w:val="nil"/>
              <w:left w:val="nil"/>
              <w:bottom w:val="single" w:sz="8" w:space="0" w:color="auto"/>
              <w:right w:val="single" w:sz="8" w:space="0" w:color="auto"/>
            </w:tcBorders>
            <w:shd w:val="clear" w:color="auto" w:fill="auto"/>
            <w:vAlign w:val="center"/>
          </w:tcPr>
          <w:p w14:paraId="358D8F3D"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12BCE444"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38DB4A8"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E587477"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278AE34"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52EC577C"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1FA10DCD" w14:textId="77777777" w:rsidR="00086BF4" w:rsidRPr="00F56888" w:rsidRDefault="00086BF4" w:rsidP="00314ADA">
            <w:pPr>
              <w:spacing w:before="0" w:after="0"/>
              <w:ind w:left="720"/>
              <w:jc w:val="both"/>
              <w:rPr>
                <w:rFonts w:ascii="Calibri" w:eastAsia="Times New Roman" w:hAnsi="Calibri" w:cs="Calibri"/>
                <w:bCs/>
                <w:color w:val="000000"/>
                <w:lang w:eastAsia="en-NZ"/>
              </w:rPr>
            </w:pPr>
            <w:r w:rsidRPr="00F56888">
              <w:rPr>
                <w:rFonts w:ascii="Calibri" w:eastAsia="Times New Roman" w:hAnsi="Calibri" w:cs="Calibri"/>
                <w:bCs/>
                <w:color w:val="000000"/>
                <w:lang w:eastAsia="en-NZ"/>
              </w:rPr>
              <w:t>Computer Equipment</w:t>
            </w:r>
          </w:p>
        </w:tc>
        <w:tc>
          <w:tcPr>
            <w:tcW w:w="1276" w:type="dxa"/>
            <w:tcBorders>
              <w:top w:val="nil"/>
              <w:left w:val="nil"/>
              <w:bottom w:val="single" w:sz="8" w:space="0" w:color="auto"/>
              <w:right w:val="single" w:sz="8" w:space="0" w:color="auto"/>
            </w:tcBorders>
            <w:shd w:val="clear" w:color="auto" w:fill="auto"/>
            <w:vAlign w:val="center"/>
          </w:tcPr>
          <w:p w14:paraId="009B4732"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6006F4D8"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05EBFEB4"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49970479"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19381EE"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2BD56ECC"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4FE50996" w14:textId="77777777" w:rsidR="00086BF4" w:rsidRPr="00F56888" w:rsidRDefault="00086BF4" w:rsidP="00314ADA">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 Capital expenses</w:t>
            </w:r>
          </w:p>
        </w:tc>
        <w:tc>
          <w:tcPr>
            <w:tcW w:w="1276" w:type="dxa"/>
            <w:tcBorders>
              <w:top w:val="nil"/>
              <w:left w:val="nil"/>
              <w:bottom w:val="single" w:sz="8" w:space="0" w:color="auto"/>
              <w:right w:val="single" w:sz="8" w:space="0" w:color="auto"/>
            </w:tcBorders>
            <w:shd w:val="clear" w:color="auto" w:fill="auto"/>
            <w:vAlign w:val="center"/>
          </w:tcPr>
          <w:p w14:paraId="20AD9BA8"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3F393F8B"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1247843A"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CA8588B"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159C488" w14:textId="77777777" w:rsidR="00086BF4" w:rsidRPr="00F56888" w:rsidRDefault="00086BF4" w:rsidP="00314ADA">
            <w:pPr>
              <w:spacing w:before="0" w:after="0"/>
              <w:jc w:val="center"/>
              <w:rPr>
                <w:rFonts w:ascii="Calibri" w:eastAsia="Times New Roman" w:hAnsi="Calibri" w:cs="Calibri"/>
                <w:b/>
                <w:color w:val="000000"/>
                <w:lang w:eastAsia="en-NZ"/>
              </w:rPr>
            </w:pPr>
          </w:p>
        </w:tc>
      </w:tr>
      <w:tr w:rsidR="00086BF4" w:rsidRPr="00F56888" w14:paraId="78E4ECFE" w14:textId="77777777" w:rsidTr="00314ADA">
        <w:trPr>
          <w:trHeight w:val="370"/>
        </w:trPr>
        <w:tc>
          <w:tcPr>
            <w:tcW w:w="9290" w:type="dxa"/>
            <w:gridSpan w:val="6"/>
            <w:tcBorders>
              <w:top w:val="nil"/>
              <w:left w:val="single" w:sz="8" w:space="0" w:color="auto"/>
              <w:bottom w:val="single" w:sz="8" w:space="0" w:color="auto"/>
              <w:right w:val="single" w:sz="8" w:space="0" w:color="auto"/>
            </w:tcBorders>
            <w:shd w:val="clear" w:color="auto" w:fill="EEECE1" w:themeFill="background2"/>
            <w:vAlign w:val="center"/>
          </w:tcPr>
          <w:p w14:paraId="36085656" w14:textId="77777777" w:rsidR="00086BF4" w:rsidRPr="00F56888" w:rsidRDefault="00086BF4" w:rsidP="00314ADA">
            <w:pPr>
              <w:spacing w:before="0" w:after="0"/>
              <w:rPr>
                <w:rFonts w:ascii="Calibri" w:eastAsia="Times New Roman" w:hAnsi="Calibri" w:cs="Calibri"/>
                <w:color w:val="000000"/>
                <w:lang w:eastAsia="en-NZ"/>
              </w:rPr>
            </w:pPr>
            <w:r w:rsidRPr="00F56888">
              <w:rPr>
                <w:rFonts w:ascii="Calibri" w:eastAsia="Times New Roman" w:hAnsi="Calibri" w:cs="Calibri"/>
                <w:b/>
                <w:bCs/>
                <w:color w:val="000000"/>
                <w:lang w:eastAsia="en-NZ"/>
              </w:rPr>
              <w:t xml:space="preserve">Operating: </w:t>
            </w:r>
            <w:r w:rsidRPr="00F56888">
              <w:rPr>
                <w:rFonts w:ascii="Calibri" w:eastAsia="Times New Roman" w:hAnsi="Calibri" w:cs="Calibri"/>
                <w:bCs/>
                <w:i/>
                <w:color w:val="000000"/>
                <w:lang w:eastAsia="en-NZ"/>
              </w:rPr>
              <w:t>(The items listed here are examples and can be changed as required)</w:t>
            </w:r>
          </w:p>
        </w:tc>
      </w:tr>
      <w:tr w:rsidR="00086BF4" w:rsidRPr="00F56888" w14:paraId="013E7097"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0164BE9E" w14:textId="77777777" w:rsidR="00086BF4" w:rsidRPr="00F56888" w:rsidRDefault="00086BF4" w:rsidP="00314ADA">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Personnel</w:t>
            </w:r>
          </w:p>
        </w:tc>
        <w:tc>
          <w:tcPr>
            <w:tcW w:w="1276" w:type="dxa"/>
            <w:tcBorders>
              <w:top w:val="nil"/>
              <w:left w:val="nil"/>
              <w:bottom w:val="single" w:sz="8" w:space="0" w:color="auto"/>
              <w:right w:val="single" w:sz="8" w:space="0" w:color="auto"/>
            </w:tcBorders>
            <w:shd w:val="clear" w:color="auto" w:fill="auto"/>
            <w:vAlign w:val="center"/>
          </w:tcPr>
          <w:p w14:paraId="10F16E12"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191864A3"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7D973C1"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4C3A8D97"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7D56AD2C"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1D27CEDE"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53721138" w14:textId="77777777" w:rsidR="00086BF4" w:rsidRPr="00F56888" w:rsidRDefault="00086BF4" w:rsidP="00314ADA">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Professional Services</w:t>
            </w:r>
          </w:p>
        </w:tc>
        <w:tc>
          <w:tcPr>
            <w:tcW w:w="1276" w:type="dxa"/>
            <w:tcBorders>
              <w:top w:val="nil"/>
              <w:left w:val="nil"/>
              <w:bottom w:val="single" w:sz="8" w:space="0" w:color="auto"/>
              <w:right w:val="single" w:sz="8" w:space="0" w:color="auto"/>
            </w:tcBorders>
            <w:shd w:val="clear" w:color="auto" w:fill="auto"/>
            <w:vAlign w:val="center"/>
          </w:tcPr>
          <w:p w14:paraId="5A0B6C4E"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0346E546"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51D66859"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96E07D6"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7D2F5DA0"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43FCE59C"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1B37EB59" w14:textId="77777777" w:rsidR="00086BF4" w:rsidRPr="00F56888" w:rsidRDefault="00086BF4" w:rsidP="00314ADA">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 xml:space="preserve">Depreciation </w:t>
            </w:r>
          </w:p>
        </w:tc>
        <w:tc>
          <w:tcPr>
            <w:tcW w:w="1276" w:type="dxa"/>
            <w:tcBorders>
              <w:top w:val="nil"/>
              <w:left w:val="nil"/>
              <w:bottom w:val="single" w:sz="8" w:space="0" w:color="auto"/>
              <w:right w:val="single" w:sz="8" w:space="0" w:color="auto"/>
            </w:tcBorders>
            <w:shd w:val="clear" w:color="auto" w:fill="auto"/>
            <w:vAlign w:val="center"/>
          </w:tcPr>
          <w:p w14:paraId="4B4C80DC"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50F8555B"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61EF714D"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39DA90BB"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10EF3625"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117AEC82"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5801660A" w14:textId="77777777" w:rsidR="00086BF4" w:rsidRPr="00F56888" w:rsidRDefault="00086BF4" w:rsidP="00314ADA">
            <w:pPr>
              <w:spacing w:before="0" w:after="0"/>
              <w:ind w:left="720"/>
              <w:rPr>
                <w:rFonts w:ascii="Calibri" w:eastAsia="Times New Roman" w:hAnsi="Calibri" w:cs="Calibri"/>
                <w:bCs/>
                <w:color w:val="000000"/>
                <w:lang w:eastAsia="en-NZ"/>
              </w:rPr>
            </w:pPr>
            <w:r w:rsidRPr="00F56888">
              <w:rPr>
                <w:rFonts w:ascii="Calibri" w:eastAsia="Times New Roman" w:hAnsi="Calibri" w:cs="Calibri"/>
                <w:bCs/>
                <w:color w:val="000000"/>
                <w:lang w:eastAsia="en-NZ"/>
              </w:rPr>
              <w:t>Other Expenses</w:t>
            </w:r>
          </w:p>
        </w:tc>
        <w:tc>
          <w:tcPr>
            <w:tcW w:w="1276" w:type="dxa"/>
            <w:tcBorders>
              <w:top w:val="nil"/>
              <w:left w:val="nil"/>
              <w:bottom w:val="single" w:sz="8" w:space="0" w:color="auto"/>
              <w:right w:val="single" w:sz="8" w:space="0" w:color="auto"/>
            </w:tcBorders>
            <w:shd w:val="clear" w:color="auto" w:fill="auto"/>
            <w:vAlign w:val="center"/>
          </w:tcPr>
          <w:p w14:paraId="48B47BB4"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4EFA7BB6"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A68CE5B"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1C15FB6" w14:textId="77777777" w:rsidR="00086BF4" w:rsidRPr="00F56888" w:rsidRDefault="00086BF4" w:rsidP="00314ADA">
            <w:pPr>
              <w:spacing w:before="0" w:after="0"/>
              <w:jc w:val="center"/>
              <w:rPr>
                <w:rFonts w:ascii="Calibri" w:eastAsia="Times New Roman" w:hAnsi="Calibri" w:cs="Calibri"/>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12819D44" w14:textId="77777777" w:rsidR="00086BF4" w:rsidRPr="00F56888" w:rsidRDefault="00086BF4" w:rsidP="00314ADA">
            <w:pPr>
              <w:spacing w:before="0" w:after="0"/>
              <w:jc w:val="center"/>
              <w:rPr>
                <w:rFonts w:ascii="Calibri" w:eastAsia="Times New Roman" w:hAnsi="Calibri" w:cs="Calibri"/>
                <w:color w:val="000000"/>
                <w:lang w:eastAsia="en-NZ"/>
              </w:rPr>
            </w:pPr>
          </w:p>
        </w:tc>
      </w:tr>
      <w:tr w:rsidR="00086BF4" w:rsidRPr="00F56888" w14:paraId="09A9BFE0"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tcPr>
          <w:p w14:paraId="33CFF08C" w14:textId="77777777" w:rsidR="00086BF4" w:rsidRPr="00F56888" w:rsidRDefault="00086BF4" w:rsidP="00314ADA">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 Operating expenses</w:t>
            </w:r>
          </w:p>
        </w:tc>
        <w:tc>
          <w:tcPr>
            <w:tcW w:w="1276" w:type="dxa"/>
            <w:tcBorders>
              <w:top w:val="nil"/>
              <w:left w:val="nil"/>
              <w:bottom w:val="single" w:sz="8" w:space="0" w:color="auto"/>
              <w:right w:val="single" w:sz="8" w:space="0" w:color="auto"/>
            </w:tcBorders>
            <w:shd w:val="clear" w:color="auto" w:fill="auto"/>
            <w:vAlign w:val="center"/>
          </w:tcPr>
          <w:p w14:paraId="4B4C02FA"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3E1AFBAD"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C35E0EF"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A02F66F"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4EB4D059" w14:textId="77777777" w:rsidR="00086BF4" w:rsidRPr="00F56888" w:rsidRDefault="00086BF4" w:rsidP="00314ADA">
            <w:pPr>
              <w:spacing w:before="0" w:after="0"/>
              <w:jc w:val="center"/>
              <w:rPr>
                <w:rFonts w:ascii="Calibri" w:eastAsia="Times New Roman" w:hAnsi="Calibri" w:cs="Calibri"/>
                <w:b/>
                <w:color w:val="000000"/>
                <w:lang w:eastAsia="en-NZ"/>
              </w:rPr>
            </w:pPr>
          </w:p>
        </w:tc>
      </w:tr>
      <w:tr w:rsidR="00086BF4" w:rsidRPr="00F56888" w14:paraId="7CF19110" w14:textId="77777777" w:rsidTr="00314ADA">
        <w:trPr>
          <w:trHeight w:val="370"/>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032AA2C" w14:textId="77777777" w:rsidR="00086BF4" w:rsidRPr="00F56888" w:rsidRDefault="00086BF4" w:rsidP="00314ADA">
            <w:pPr>
              <w:spacing w:before="0" w:after="0"/>
              <w:rPr>
                <w:rFonts w:ascii="Calibri" w:eastAsia="Times New Roman" w:hAnsi="Calibri" w:cs="Calibri"/>
                <w:b/>
                <w:bCs/>
                <w:color w:val="000000"/>
                <w:lang w:eastAsia="en-NZ"/>
              </w:rPr>
            </w:pPr>
            <w:r w:rsidRPr="00F56888">
              <w:rPr>
                <w:rFonts w:ascii="Calibri" w:eastAsia="Times New Roman" w:hAnsi="Calibri" w:cs="Calibri"/>
                <w:b/>
                <w:bCs/>
                <w:color w:val="000000"/>
                <w:lang w:eastAsia="en-NZ"/>
              </w:rPr>
              <w:t>Total Capital and Operating funding sought*</w:t>
            </w:r>
          </w:p>
        </w:tc>
        <w:tc>
          <w:tcPr>
            <w:tcW w:w="1276" w:type="dxa"/>
            <w:tcBorders>
              <w:top w:val="nil"/>
              <w:left w:val="nil"/>
              <w:bottom w:val="single" w:sz="8" w:space="0" w:color="auto"/>
              <w:right w:val="single" w:sz="8" w:space="0" w:color="auto"/>
            </w:tcBorders>
            <w:shd w:val="clear" w:color="auto" w:fill="auto"/>
            <w:vAlign w:val="center"/>
          </w:tcPr>
          <w:p w14:paraId="42B743DC"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276" w:type="dxa"/>
            <w:tcBorders>
              <w:top w:val="nil"/>
              <w:left w:val="nil"/>
              <w:bottom w:val="single" w:sz="8" w:space="0" w:color="auto"/>
              <w:right w:val="single" w:sz="8" w:space="0" w:color="auto"/>
            </w:tcBorders>
            <w:shd w:val="clear" w:color="auto" w:fill="auto"/>
            <w:vAlign w:val="center"/>
          </w:tcPr>
          <w:p w14:paraId="0BB31BA7"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71388924"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134" w:type="dxa"/>
            <w:tcBorders>
              <w:top w:val="nil"/>
              <w:left w:val="nil"/>
              <w:bottom w:val="single" w:sz="8" w:space="0" w:color="auto"/>
              <w:right w:val="single" w:sz="8" w:space="0" w:color="auto"/>
            </w:tcBorders>
            <w:shd w:val="clear" w:color="auto" w:fill="auto"/>
            <w:vAlign w:val="center"/>
          </w:tcPr>
          <w:p w14:paraId="20F2221E" w14:textId="77777777" w:rsidR="00086BF4" w:rsidRPr="00F56888" w:rsidRDefault="00086BF4" w:rsidP="00314ADA">
            <w:pPr>
              <w:spacing w:before="0" w:after="0"/>
              <w:jc w:val="center"/>
              <w:rPr>
                <w:rFonts w:ascii="Calibri" w:eastAsia="Times New Roman" w:hAnsi="Calibri" w:cs="Calibri"/>
                <w:b/>
                <w:color w:val="000000"/>
                <w:lang w:eastAsia="en-NZ"/>
              </w:rPr>
            </w:pPr>
          </w:p>
        </w:tc>
        <w:tc>
          <w:tcPr>
            <w:tcW w:w="1078" w:type="dxa"/>
            <w:tcBorders>
              <w:top w:val="nil"/>
              <w:left w:val="nil"/>
              <w:bottom w:val="single" w:sz="8" w:space="0" w:color="auto"/>
              <w:right w:val="single" w:sz="8" w:space="0" w:color="auto"/>
            </w:tcBorders>
            <w:shd w:val="clear" w:color="auto" w:fill="auto"/>
            <w:vAlign w:val="center"/>
          </w:tcPr>
          <w:p w14:paraId="04138C14" w14:textId="77777777" w:rsidR="00086BF4" w:rsidRPr="00F56888" w:rsidRDefault="00086BF4" w:rsidP="00314ADA">
            <w:pPr>
              <w:spacing w:before="0" w:after="0"/>
              <w:jc w:val="center"/>
              <w:rPr>
                <w:rFonts w:ascii="Calibri" w:eastAsia="Times New Roman" w:hAnsi="Calibri" w:cs="Calibri"/>
                <w:b/>
                <w:color w:val="000000"/>
                <w:lang w:eastAsia="en-NZ"/>
              </w:rPr>
            </w:pPr>
          </w:p>
        </w:tc>
      </w:tr>
    </w:tbl>
    <w:p w14:paraId="5A56FCAF" w14:textId="77777777" w:rsidR="00120EA8" w:rsidRPr="00F56888" w:rsidRDefault="00A776E4" w:rsidP="00120EA8">
      <w:pPr>
        <w:pStyle w:val="Heading2"/>
        <w:rPr>
          <w:rFonts w:ascii="Calibri" w:hAnsi="Calibri" w:cs="Calibri"/>
        </w:rPr>
      </w:pPr>
      <w:r w:rsidRPr="00F56888">
        <w:rPr>
          <w:rFonts w:ascii="Calibri" w:hAnsi="Calibri" w:cs="Calibri"/>
        </w:rPr>
        <w:t xml:space="preserve">Alternative option </w:t>
      </w:r>
      <w:r w:rsidR="0006111C">
        <w:rPr>
          <w:rFonts w:ascii="Calibri" w:hAnsi="Calibri" w:cs="Calibri"/>
        </w:rPr>
        <w:t xml:space="preserve">– narrative </w:t>
      </w:r>
    </w:p>
    <w:p w14:paraId="5628B8BD" w14:textId="77777777" w:rsidR="00120EA8" w:rsidRPr="00F56888" w:rsidRDefault="00120EA8" w:rsidP="00686256">
      <w:pPr>
        <w:pStyle w:val="Index1"/>
      </w:pPr>
      <w:r w:rsidRPr="00F56888">
        <w:t>Explain how this</w:t>
      </w:r>
      <w:r w:rsidR="0006111C">
        <w:t xml:space="preserve"> option</w:t>
      </w:r>
      <w:r w:rsidRPr="00F56888">
        <w:t xml:space="preserve"> is different from </w:t>
      </w:r>
      <w:r w:rsidR="0006111C">
        <w:t xml:space="preserve">the </w:t>
      </w:r>
      <w:r w:rsidR="00905430">
        <w:t>full funding requested</w:t>
      </w:r>
      <w:r w:rsidRPr="00F56888">
        <w:t xml:space="preserve"> and the implications on the delivery of the initiative</w:t>
      </w:r>
      <w:r w:rsidR="00B70945" w:rsidRPr="00F56888">
        <w:t xml:space="preserve"> </w:t>
      </w:r>
      <w:r w:rsidR="0006111C">
        <w:t>(</w:t>
      </w:r>
      <w:r w:rsidR="00B70945" w:rsidRPr="00F56888">
        <w:t xml:space="preserve">i.e. </w:t>
      </w:r>
      <w:r w:rsidR="0006111C">
        <w:t xml:space="preserve">what are the </w:t>
      </w:r>
      <w:r w:rsidR="00B70945" w:rsidRPr="00F56888">
        <w:t>changes to service levels</w:t>
      </w:r>
      <w:r w:rsidR="00F90A79" w:rsidRPr="00F56888">
        <w:t xml:space="preserve"> and </w:t>
      </w:r>
      <w:r w:rsidR="000846FB" w:rsidRPr="00F56888">
        <w:t>staffing requirements</w:t>
      </w:r>
      <w:r w:rsidR="00F90A79" w:rsidRPr="00F56888">
        <w:t>.</w:t>
      </w:r>
      <w:r w:rsidRPr="00F56888">
        <w:t xml:space="preserve"> </w:t>
      </w:r>
      <w:r w:rsidR="0006111C">
        <w:t xml:space="preserve">What will be delivered at this level of funding?) </w:t>
      </w:r>
      <w:r w:rsidR="00A776E4" w:rsidRPr="00F56888">
        <w:rPr>
          <w:b/>
        </w:rPr>
        <w:t>Maximum 300 words.</w:t>
      </w:r>
    </w:p>
    <w:tbl>
      <w:tblPr>
        <w:tblStyle w:val="TableGrid"/>
        <w:tblW w:w="0" w:type="auto"/>
        <w:tblLook w:val="04A0" w:firstRow="1" w:lastRow="0" w:firstColumn="1" w:lastColumn="0" w:noHBand="0" w:noVBand="1"/>
      </w:tblPr>
      <w:tblGrid>
        <w:gridCol w:w="9015"/>
      </w:tblGrid>
      <w:tr w:rsidR="0033693E" w:rsidRPr="00F56888" w14:paraId="0F5F89F1" w14:textId="77777777" w:rsidTr="0033693E">
        <w:tc>
          <w:tcPr>
            <w:tcW w:w="9015" w:type="dxa"/>
          </w:tcPr>
          <w:p w14:paraId="73440B77" w14:textId="77777777" w:rsidR="0033693E" w:rsidRPr="00F56888" w:rsidRDefault="0033693E" w:rsidP="00300D8E">
            <w:pPr>
              <w:rPr>
                <w:rFonts w:ascii="Calibri" w:hAnsi="Calibri" w:cs="Calibri"/>
                <w:lang w:eastAsia="en-NZ"/>
              </w:rPr>
            </w:pPr>
          </w:p>
          <w:p w14:paraId="1478C826" w14:textId="77777777" w:rsidR="00060371" w:rsidRPr="00F56888" w:rsidRDefault="00060371" w:rsidP="00300D8E">
            <w:pPr>
              <w:rPr>
                <w:rFonts w:ascii="Calibri" w:hAnsi="Calibri" w:cs="Calibri"/>
                <w:lang w:eastAsia="en-NZ"/>
              </w:rPr>
            </w:pPr>
          </w:p>
          <w:p w14:paraId="78A30D47" w14:textId="77777777" w:rsidR="00060371" w:rsidRPr="00F56888" w:rsidRDefault="00060371" w:rsidP="00300D8E">
            <w:pPr>
              <w:rPr>
                <w:rFonts w:ascii="Calibri" w:hAnsi="Calibri" w:cs="Calibri"/>
                <w:lang w:eastAsia="en-NZ"/>
              </w:rPr>
            </w:pPr>
          </w:p>
          <w:p w14:paraId="224154D5" w14:textId="77777777" w:rsidR="00060371" w:rsidRPr="00F56888" w:rsidRDefault="00060371" w:rsidP="00300D8E">
            <w:pPr>
              <w:rPr>
                <w:rFonts w:ascii="Calibri" w:hAnsi="Calibri" w:cs="Calibri"/>
                <w:lang w:eastAsia="en-NZ"/>
              </w:rPr>
            </w:pPr>
          </w:p>
          <w:p w14:paraId="3F60228E" w14:textId="77777777" w:rsidR="000846FB" w:rsidRPr="00F56888" w:rsidRDefault="000846FB" w:rsidP="00300D8E">
            <w:pPr>
              <w:rPr>
                <w:rFonts w:ascii="Calibri" w:hAnsi="Calibri" w:cs="Calibri"/>
                <w:lang w:eastAsia="en-NZ"/>
              </w:rPr>
            </w:pPr>
          </w:p>
          <w:p w14:paraId="661A7DBF" w14:textId="77777777" w:rsidR="000846FB" w:rsidRPr="00F56888" w:rsidRDefault="000846FB" w:rsidP="00300D8E">
            <w:pPr>
              <w:rPr>
                <w:rFonts w:ascii="Calibri" w:hAnsi="Calibri" w:cs="Calibri"/>
                <w:lang w:eastAsia="en-NZ"/>
              </w:rPr>
            </w:pPr>
          </w:p>
          <w:p w14:paraId="2156F243" w14:textId="77777777" w:rsidR="000846FB" w:rsidRPr="00F56888" w:rsidRDefault="000846FB" w:rsidP="00300D8E">
            <w:pPr>
              <w:rPr>
                <w:rFonts w:ascii="Calibri" w:hAnsi="Calibri" w:cs="Calibri"/>
                <w:lang w:eastAsia="en-NZ"/>
              </w:rPr>
            </w:pPr>
          </w:p>
          <w:p w14:paraId="1F98C112" w14:textId="77777777" w:rsidR="000846FB" w:rsidRPr="00F56888" w:rsidRDefault="000846FB" w:rsidP="00300D8E">
            <w:pPr>
              <w:rPr>
                <w:rFonts w:ascii="Calibri" w:hAnsi="Calibri" w:cs="Calibri"/>
                <w:lang w:eastAsia="en-NZ"/>
              </w:rPr>
            </w:pPr>
          </w:p>
          <w:p w14:paraId="42338304" w14:textId="77777777" w:rsidR="000846FB" w:rsidRPr="00F56888" w:rsidRDefault="000846FB" w:rsidP="00300D8E">
            <w:pPr>
              <w:rPr>
                <w:rFonts w:ascii="Calibri" w:hAnsi="Calibri" w:cs="Calibri"/>
                <w:lang w:eastAsia="en-NZ"/>
              </w:rPr>
            </w:pPr>
          </w:p>
          <w:p w14:paraId="4D360220" w14:textId="77777777" w:rsidR="000846FB" w:rsidRPr="00F56888" w:rsidRDefault="000846FB" w:rsidP="00300D8E">
            <w:pPr>
              <w:rPr>
                <w:rFonts w:ascii="Calibri" w:hAnsi="Calibri" w:cs="Calibri"/>
                <w:lang w:eastAsia="en-NZ"/>
              </w:rPr>
            </w:pPr>
          </w:p>
          <w:p w14:paraId="2BFC5F04" w14:textId="77777777" w:rsidR="000846FB" w:rsidRPr="00F56888" w:rsidRDefault="000846FB" w:rsidP="00300D8E">
            <w:pPr>
              <w:rPr>
                <w:rFonts w:ascii="Calibri" w:hAnsi="Calibri" w:cs="Calibri"/>
                <w:lang w:eastAsia="en-NZ"/>
              </w:rPr>
            </w:pPr>
          </w:p>
          <w:p w14:paraId="0BD5EAAF" w14:textId="77777777" w:rsidR="000846FB" w:rsidRPr="00F56888" w:rsidRDefault="000846FB" w:rsidP="00300D8E">
            <w:pPr>
              <w:rPr>
                <w:rFonts w:ascii="Calibri" w:hAnsi="Calibri" w:cs="Calibri"/>
                <w:lang w:eastAsia="en-NZ"/>
              </w:rPr>
            </w:pPr>
          </w:p>
          <w:p w14:paraId="2898E0F7" w14:textId="77777777" w:rsidR="000846FB" w:rsidRPr="00F56888" w:rsidRDefault="000846FB" w:rsidP="00300D8E">
            <w:pPr>
              <w:rPr>
                <w:rFonts w:ascii="Calibri" w:hAnsi="Calibri" w:cs="Calibri"/>
                <w:lang w:eastAsia="en-NZ"/>
              </w:rPr>
            </w:pPr>
          </w:p>
          <w:p w14:paraId="0BFB2FB6" w14:textId="77777777" w:rsidR="000846FB" w:rsidRPr="00F56888" w:rsidRDefault="000846FB" w:rsidP="00300D8E">
            <w:pPr>
              <w:rPr>
                <w:rFonts w:ascii="Calibri" w:hAnsi="Calibri" w:cs="Calibri"/>
                <w:lang w:eastAsia="en-NZ"/>
              </w:rPr>
            </w:pPr>
          </w:p>
          <w:p w14:paraId="3E6213A3" w14:textId="77777777" w:rsidR="000846FB" w:rsidRPr="00F56888" w:rsidRDefault="000846FB" w:rsidP="00300D8E">
            <w:pPr>
              <w:rPr>
                <w:rFonts w:ascii="Calibri" w:hAnsi="Calibri" w:cs="Calibri"/>
                <w:lang w:eastAsia="en-NZ"/>
              </w:rPr>
            </w:pPr>
          </w:p>
          <w:p w14:paraId="539828BC" w14:textId="77777777" w:rsidR="00060371" w:rsidRPr="00F56888" w:rsidRDefault="00060371" w:rsidP="00300D8E">
            <w:pPr>
              <w:rPr>
                <w:rFonts w:ascii="Calibri" w:hAnsi="Calibri" w:cs="Calibri"/>
                <w:lang w:eastAsia="en-NZ"/>
              </w:rPr>
            </w:pPr>
          </w:p>
        </w:tc>
      </w:tr>
    </w:tbl>
    <w:p w14:paraId="5F3BADA1" w14:textId="77777777" w:rsidR="000846FB" w:rsidRPr="00F56888" w:rsidRDefault="000846FB" w:rsidP="000846FB">
      <w:pPr>
        <w:rPr>
          <w:rFonts w:ascii="Calibri" w:hAnsi="Calibri" w:cs="Calibri"/>
        </w:rPr>
      </w:pPr>
    </w:p>
    <w:p w14:paraId="0F80D37B" w14:textId="77777777" w:rsidR="00B0259F" w:rsidRPr="00F56888" w:rsidRDefault="00A064FD" w:rsidP="00814C8C">
      <w:pPr>
        <w:pStyle w:val="Heading2"/>
        <w:rPr>
          <w:rFonts w:ascii="Calibri" w:hAnsi="Calibri" w:cs="Calibri"/>
        </w:rPr>
      </w:pPr>
      <w:r>
        <w:rPr>
          <w:rFonts w:ascii="Calibri" w:hAnsi="Calibri" w:cs="Calibri"/>
        </w:rPr>
        <w:t>What other potential funding sources exist for this</w:t>
      </w:r>
      <w:r w:rsidR="009E409A" w:rsidRPr="00F56888">
        <w:rPr>
          <w:rFonts w:ascii="Calibri" w:hAnsi="Calibri" w:cs="Calibri"/>
        </w:rPr>
        <w:t xml:space="preserve"> initiative</w:t>
      </w:r>
      <w:r>
        <w:rPr>
          <w:rFonts w:ascii="Calibri" w:hAnsi="Calibri" w:cs="Calibri"/>
        </w:rPr>
        <w:t>?</w:t>
      </w:r>
    </w:p>
    <w:p w14:paraId="5C3DCEED" w14:textId="77777777" w:rsidR="00814C8C" w:rsidRPr="00F56888" w:rsidRDefault="00A064FD" w:rsidP="00814C8C">
      <w:pPr>
        <w:rPr>
          <w:rFonts w:ascii="Calibri" w:hAnsi="Calibri" w:cs="Calibri"/>
          <w:i/>
          <w:lang w:eastAsia="en-NZ"/>
        </w:rPr>
      </w:pPr>
      <w:r>
        <w:rPr>
          <w:rFonts w:ascii="Calibri" w:hAnsi="Calibri" w:cs="Calibri"/>
          <w:i/>
          <w:lang w:eastAsia="en-NZ"/>
        </w:rPr>
        <w:t>Ho</w:t>
      </w:r>
      <w:r w:rsidR="003063C1">
        <w:rPr>
          <w:rFonts w:ascii="Calibri" w:hAnsi="Calibri" w:cs="Calibri"/>
          <w:i/>
          <w:lang w:eastAsia="en-NZ"/>
        </w:rPr>
        <w:t>w</w:t>
      </w:r>
      <w:r>
        <w:rPr>
          <w:rFonts w:ascii="Calibri" w:hAnsi="Calibri" w:cs="Calibri"/>
          <w:i/>
          <w:lang w:eastAsia="en-NZ"/>
        </w:rPr>
        <w:t xml:space="preserve"> are similar projects funded</w:t>
      </w:r>
      <w:r w:rsidR="00814C8C" w:rsidRPr="00F56888">
        <w:rPr>
          <w:rFonts w:ascii="Calibri" w:hAnsi="Calibri" w:cs="Calibri"/>
          <w:i/>
          <w:lang w:eastAsia="en-NZ"/>
        </w:rPr>
        <w:t>?</w:t>
      </w:r>
      <w:r w:rsidR="000846FB" w:rsidRPr="00F56888">
        <w:rPr>
          <w:rFonts w:ascii="Calibri" w:hAnsi="Calibri" w:cs="Calibri"/>
          <w:i/>
          <w:lang w:eastAsia="en-NZ"/>
        </w:rPr>
        <w:t xml:space="preserve"> </w:t>
      </w:r>
      <w:r w:rsidR="000846FB"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33693E" w:rsidRPr="00F56888" w14:paraId="5373D503" w14:textId="77777777" w:rsidTr="0033693E">
        <w:tc>
          <w:tcPr>
            <w:tcW w:w="9015" w:type="dxa"/>
          </w:tcPr>
          <w:p w14:paraId="4A38519C" w14:textId="77777777" w:rsidR="0033693E" w:rsidRPr="00F56888" w:rsidRDefault="0033693E" w:rsidP="00814C8C">
            <w:pPr>
              <w:rPr>
                <w:rFonts w:ascii="Calibri" w:hAnsi="Calibri" w:cs="Calibri"/>
                <w:lang w:eastAsia="en-NZ"/>
              </w:rPr>
            </w:pPr>
          </w:p>
          <w:p w14:paraId="6D9F9CA5" w14:textId="77777777" w:rsidR="0033693E" w:rsidRPr="00F56888" w:rsidRDefault="0033693E" w:rsidP="00814C8C">
            <w:pPr>
              <w:rPr>
                <w:rFonts w:ascii="Calibri" w:hAnsi="Calibri" w:cs="Calibri"/>
                <w:lang w:eastAsia="en-NZ"/>
              </w:rPr>
            </w:pPr>
          </w:p>
          <w:p w14:paraId="1F495104" w14:textId="77777777" w:rsidR="00060371" w:rsidRPr="00F56888" w:rsidRDefault="00060371" w:rsidP="00814C8C">
            <w:pPr>
              <w:rPr>
                <w:rFonts w:ascii="Calibri" w:hAnsi="Calibri" w:cs="Calibri"/>
                <w:lang w:eastAsia="en-NZ"/>
              </w:rPr>
            </w:pPr>
          </w:p>
          <w:p w14:paraId="5AB5CFA8" w14:textId="77777777" w:rsidR="00060371" w:rsidRPr="00F56888" w:rsidRDefault="00060371" w:rsidP="00814C8C">
            <w:pPr>
              <w:rPr>
                <w:rFonts w:ascii="Calibri" w:hAnsi="Calibri" w:cs="Calibri"/>
                <w:lang w:eastAsia="en-NZ"/>
              </w:rPr>
            </w:pPr>
          </w:p>
          <w:p w14:paraId="0BEC4BA2" w14:textId="77777777" w:rsidR="00060371" w:rsidRPr="00F56888" w:rsidRDefault="00060371" w:rsidP="00814C8C">
            <w:pPr>
              <w:rPr>
                <w:rFonts w:ascii="Calibri" w:hAnsi="Calibri" w:cs="Calibri"/>
                <w:lang w:eastAsia="en-NZ"/>
              </w:rPr>
            </w:pPr>
          </w:p>
          <w:p w14:paraId="031E330A" w14:textId="77777777" w:rsidR="00060371" w:rsidRPr="00F56888" w:rsidRDefault="00060371" w:rsidP="00814C8C">
            <w:pPr>
              <w:rPr>
                <w:rFonts w:ascii="Calibri" w:hAnsi="Calibri" w:cs="Calibri"/>
                <w:lang w:eastAsia="en-NZ"/>
              </w:rPr>
            </w:pPr>
          </w:p>
          <w:p w14:paraId="3898A80D" w14:textId="77777777" w:rsidR="00060371" w:rsidRPr="00F56888" w:rsidRDefault="00060371" w:rsidP="00814C8C">
            <w:pPr>
              <w:rPr>
                <w:rFonts w:ascii="Calibri" w:hAnsi="Calibri" w:cs="Calibri"/>
                <w:lang w:eastAsia="en-NZ"/>
              </w:rPr>
            </w:pPr>
          </w:p>
        </w:tc>
      </w:tr>
    </w:tbl>
    <w:p w14:paraId="1DBFC037" w14:textId="77777777" w:rsidR="00A064FD" w:rsidRPr="00F56888" w:rsidRDefault="00A064FD" w:rsidP="00A064FD">
      <w:pPr>
        <w:pStyle w:val="Heading2"/>
        <w:rPr>
          <w:rFonts w:ascii="Calibri" w:hAnsi="Calibri" w:cs="Calibri"/>
        </w:rPr>
      </w:pPr>
      <w:r w:rsidRPr="00F56888">
        <w:rPr>
          <w:rFonts w:ascii="Calibri" w:hAnsi="Calibri" w:cs="Calibri"/>
        </w:rPr>
        <w:t>Implications of not funding this initiative</w:t>
      </w:r>
    </w:p>
    <w:p w14:paraId="603DB593" w14:textId="77777777" w:rsidR="00A064FD" w:rsidRPr="00F56888" w:rsidRDefault="00A064FD" w:rsidP="00A064FD">
      <w:pPr>
        <w:rPr>
          <w:rFonts w:ascii="Calibri" w:hAnsi="Calibri" w:cs="Calibri"/>
          <w:i/>
          <w:lang w:eastAsia="en-NZ"/>
        </w:rPr>
      </w:pPr>
      <w:r w:rsidRPr="00F56888">
        <w:rPr>
          <w:rFonts w:ascii="Calibri" w:hAnsi="Calibri" w:cs="Calibri"/>
          <w:i/>
          <w:lang w:eastAsia="en-NZ"/>
        </w:rPr>
        <w:t xml:space="preserve">What are the implications of not funding this initiative? </w:t>
      </w:r>
      <w:r>
        <w:rPr>
          <w:rFonts w:ascii="Calibri" w:hAnsi="Calibri" w:cs="Calibri"/>
          <w:i/>
          <w:lang w:eastAsia="en-NZ"/>
        </w:rPr>
        <w:t xml:space="preserve">What is the next best alternative? Could this be provided by someone else? </w:t>
      </w:r>
      <w:r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A064FD" w:rsidRPr="00F56888" w14:paraId="1B3475E4" w14:textId="77777777" w:rsidTr="004D693F">
        <w:tc>
          <w:tcPr>
            <w:tcW w:w="9015" w:type="dxa"/>
          </w:tcPr>
          <w:p w14:paraId="3A6BC010" w14:textId="77777777" w:rsidR="00A064FD" w:rsidRPr="00F56888" w:rsidRDefault="00A064FD" w:rsidP="004D693F">
            <w:pPr>
              <w:rPr>
                <w:rFonts w:ascii="Calibri" w:hAnsi="Calibri" w:cs="Calibri"/>
                <w:lang w:eastAsia="en-NZ"/>
              </w:rPr>
            </w:pPr>
          </w:p>
          <w:p w14:paraId="52B402B9" w14:textId="77777777" w:rsidR="00A064FD" w:rsidRPr="00F56888" w:rsidRDefault="00A064FD" w:rsidP="004D693F">
            <w:pPr>
              <w:rPr>
                <w:rFonts w:ascii="Calibri" w:hAnsi="Calibri" w:cs="Calibri"/>
                <w:lang w:eastAsia="en-NZ"/>
              </w:rPr>
            </w:pPr>
          </w:p>
          <w:p w14:paraId="5ED95609" w14:textId="77777777" w:rsidR="00A064FD" w:rsidRPr="00F56888" w:rsidRDefault="00A064FD" w:rsidP="004D693F">
            <w:pPr>
              <w:rPr>
                <w:rFonts w:ascii="Calibri" w:hAnsi="Calibri" w:cs="Calibri"/>
                <w:lang w:eastAsia="en-NZ"/>
              </w:rPr>
            </w:pPr>
          </w:p>
          <w:p w14:paraId="52C68783" w14:textId="77777777" w:rsidR="00A064FD" w:rsidRPr="00F56888" w:rsidRDefault="00A064FD" w:rsidP="004D693F">
            <w:pPr>
              <w:rPr>
                <w:rFonts w:ascii="Calibri" w:hAnsi="Calibri" w:cs="Calibri"/>
                <w:lang w:eastAsia="en-NZ"/>
              </w:rPr>
            </w:pPr>
          </w:p>
          <w:p w14:paraId="25498A2D" w14:textId="77777777" w:rsidR="00A064FD" w:rsidRPr="00F56888" w:rsidRDefault="00A064FD" w:rsidP="004D693F">
            <w:pPr>
              <w:rPr>
                <w:rFonts w:ascii="Calibri" w:hAnsi="Calibri" w:cs="Calibri"/>
                <w:lang w:eastAsia="en-NZ"/>
              </w:rPr>
            </w:pPr>
          </w:p>
          <w:p w14:paraId="1146B52B" w14:textId="77777777" w:rsidR="00A064FD" w:rsidRPr="00F56888" w:rsidRDefault="00A064FD" w:rsidP="004D693F">
            <w:pPr>
              <w:rPr>
                <w:rFonts w:ascii="Calibri" w:hAnsi="Calibri" w:cs="Calibri"/>
                <w:lang w:eastAsia="en-NZ"/>
              </w:rPr>
            </w:pPr>
          </w:p>
          <w:p w14:paraId="60A0FDC6" w14:textId="77777777" w:rsidR="00A064FD" w:rsidRPr="00F56888" w:rsidRDefault="00A064FD" w:rsidP="004D693F">
            <w:pPr>
              <w:rPr>
                <w:rFonts w:ascii="Calibri" w:hAnsi="Calibri" w:cs="Calibri"/>
                <w:lang w:eastAsia="en-NZ"/>
              </w:rPr>
            </w:pPr>
          </w:p>
        </w:tc>
      </w:tr>
    </w:tbl>
    <w:p w14:paraId="469B60F4" w14:textId="77777777" w:rsidR="000846FB" w:rsidRPr="00F56888" w:rsidRDefault="000846FB" w:rsidP="000846FB">
      <w:pPr>
        <w:pStyle w:val="Heading2"/>
        <w:rPr>
          <w:rFonts w:ascii="Calibri" w:hAnsi="Calibri" w:cs="Calibri"/>
        </w:rPr>
      </w:pPr>
      <w:r w:rsidRPr="00F56888">
        <w:rPr>
          <w:rFonts w:ascii="Calibri" w:hAnsi="Calibri" w:cs="Calibri"/>
        </w:rPr>
        <w:t>Ongoing sustainability</w:t>
      </w:r>
    </w:p>
    <w:p w14:paraId="51E34229" w14:textId="77777777" w:rsidR="000846FB" w:rsidRPr="00F56888" w:rsidRDefault="000846FB" w:rsidP="000846FB">
      <w:pPr>
        <w:rPr>
          <w:rFonts w:ascii="Calibri" w:hAnsi="Calibri" w:cs="Calibri"/>
          <w:i/>
          <w:lang w:eastAsia="en-NZ"/>
        </w:rPr>
      </w:pPr>
      <w:r w:rsidRPr="00F56888">
        <w:rPr>
          <w:rFonts w:ascii="Calibri" w:hAnsi="Calibri" w:cs="Calibri"/>
          <w:i/>
          <w:lang w:eastAsia="en-NZ"/>
        </w:rPr>
        <w:t xml:space="preserve">What is the plan for this initiative </w:t>
      </w:r>
      <w:r w:rsidR="008F60B9" w:rsidRPr="00F56888">
        <w:rPr>
          <w:rFonts w:ascii="Calibri" w:hAnsi="Calibri" w:cs="Calibri"/>
          <w:i/>
          <w:lang w:eastAsia="en-NZ"/>
        </w:rPr>
        <w:t xml:space="preserve">when funding </w:t>
      </w:r>
      <w:r w:rsidR="00BE642D">
        <w:rPr>
          <w:rFonts w:ascii="Calibri" w:hAnsi="Calibri" w:cs="Calibri"/>
          <w:i/>
          <w:lang w:eastAsia="en-NZ"/>
        </w:rPr>
        <w:t>finishes</w:t>
      </w:r>
      <w:r w:rsidR="008F60B9" w:rsidRPr="00F56888">
        <w:rPr>
          <w:rFonts w:ascii="Calibri" w:hAnsi="Calibri" w:cs="Calibri"/>
          <w:i/>
          <w:lang w:eastAsia="en-NZ"/>
        </w:rPr>
        <w:t xml:space="preserve">? i.e. </w:t>
      </w:r>
      <w:r w:rsidR="00BE642D">
        <w:rPr>
          <w:rFonts w:ascii="Calibri" w:hAnsi="Calibri" w:cs="Calibri"/>
          <w:i/>
          <w:lang w:eastAsia="en-NZ"/>
        </w:rPr>
        <w:t>will future funding be required if the initiative is successful? Where might this come from</w:t>
      </w:r>
      <w:r w:rsidR="008F60B9" w:rsidRPr="00F56888">
        <w:rPr>
          <w:rFonts w:ascii="Calibri" w:hAnsi="Calibri" w:cs="Calibri"/>
          <w:i/>
          <w:lang w:eastAsia="en-NZ"/>
        </w:rPr>
        <w:t>?</w:t>
      </w:r>
      <w:r w:rsidRPr="00F56888">
        <w:rPr>
          <w:rFonts w:ascii="Calibri" w:hAnsi="Calibri" w:cs="Calibri"/>
          <w:i/>
          <w:lang w:eastAsia="en-NZ"/>
        </w:rPr>
        <w:t xml:space="preserve"> </w:t>
      </w:r>
      <w:r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0846FB" w:rsidRPr="00F56888" w14:paraId="6E4FC038" w14:textId="77777777" w:rsidTr="00314ADA">
        <w:tc>
          <w:tcPr>
            <w:tcW w:w="9015" w:type="dxa"/>
          </w:tcPr>
          <w:p w14:paraId="166E10B7" w14:textId="77777777" w:rsidR="000846FB" w:rsidRPr="00F56888" w:rsidRDefault="000846FB" w:rsidP="00314ADA">
            <w:pPr>
              <w:rPr>
                <w:rFonts w:ascii="Calibri" w:hAnsi="Calibri" w:cs="Calibri"/>
                <w:lang w:eastAsia="en-NZ"/>
              </w:rPr>
            </w:pPr>
          </w:p>
          <w:p w14:paraId="1783EC96" w14:textId="77777777" w:rsidR="000846FB" w:rsidRPr="00F56888" w:rsidRDefault="000846FB" w:rsidP="00314ADA">
            <w:pPr>
              <w:rPr>
                <w:rFonts w:ascii="Calibri" w:hAnsi="Calibri" w:cs="Calibri"/>
                <w:lang w:eastAsia="en-NZ"/>
              </w:rPr>
            </w:pPr>
          </w:p>
          <w:p w14:paraId="3B18017F" w14:textId="77777777" w:rsidR="000846FB" w:rsidRPr="00F56888" w:rsidRDefault="000846FB" w:rsidP="00314ADA">
            <w:pPr>
              <w:rPr>
                <w:rFonts w:ascii="Calibri" w:hAnsi="Calibri" w:cs="Calibri"/>
                <w:lang w:eastAsia="en-NZ"/>
              </w:rPr>
            </w:pPr>
          </w:p>
          <w:p w14:paraId="22FE3829" w14:textId="77777777" w:rsidR="000846FB" w:rsidRPr="00F56888" w:rsidRDefault="000846FB" w:rsidP="00314ADA">
            <w:pPr>
              <w:rPr>
                <w:rFonts w:ascii="Calibri" w:hAnsi="Calibri" w:cs="Calibri"/>
                <w:lang w:eastAsia="en-NZ"/>
              </w:rPr>
            </w:pPr>
          </w:p>
          <w:p w14:paraId="0DBD3A44" w14:textId="77777777" w:rsidR="000846FB" w:rsidRPr="00F56888" w:rsidRDefault="000846FB" w:rsidP="00314ADA">
            <w:pPr>
              <w:rPr>
                <w:rFonts w:ascii="Calibri" w:hAnsi="Calibri" w:cs="Calibri"/>
                <w:lang w:eastAsia="en-NZ"/>
              </w:rPr>
            </w:pPr>
          </w:p>
          <w:p w14:paraId="2F70ED1D" w14:textId="77777777" w:rsidR="000846FB" w:rsidRPr="00F56888" w:rsidRDefault="000846FB" w:rsidP="00314ADA">
            <w:pPr>
              <w:rPr>
                <w:rFonts w:ascii="Calibri" w:hAnsi="Calibri" w:cs="Calibri"/>
                <w:lang w:eastAsia="en-NZ"/>
              </w:rPr>
            </w:pPr>
          </w:p>
          <w:p w14:paraId="1A454409" w14:textId="77777777" w:rsidR="000846FB" w:rsidRPr="00F56888" w:rsidRDefault="000846FB" w:rsidP="00314ADA">
            <w:pPr>
              <w:rPr>
                <w:rFonts w:ascii="Calibri" w:hAnsi="Calibri" w:cs="Calibri"/>
                <w:lang w:eastAsia="en-NZ"/>
              </w:rPr>
            </w:pPr>
          </w:p>
        </w:tc>
      </w:tr>
    </w:tbl>
    <w:p w14:paraId="048E11F8" w14:textId="77777777" w:rsidR="00753006" w:rsidRPr="00F56888" w:rsidRDefault="00753006" w:rsidP="00120EA8">
      <w:pPr>
        <w:pStyle w:val="Heading1"/>
        <w:spacing w:before="0"/>
        <w:rPr>
          <w:rFonts w:ascii="Calibri" w:hAnsi="Calibri" w:cs="Calibri"/>
          <w:color w:val="263E78"/>
        </w:rPr>
      </w:pPr>
      <w:bookmarkStart w:id="7" w:name="_Toc101357517"/>
      <w:r w:rsidRPr="00F56888">
        <w:rPr>
          <w:rFonts w:ascii="Calibri" w:hAnsi="Calibri" w:cs="Calibri"/>
          <w:color w:val="263E78"/>
        </w:rPr>
        <w:t xml:space="preserve">Delivery and </w:t>
      </w:r>
      <w:r w:rsidR="00A52F42" w:rsidRPr="00F56888">
        <w:rPr>
          <w:rFonts w:ascii="Calibri" w:hAnsi="Calibri" w:cs="Calibri"/>
          <w:color w:val="263E78"/>
        </w:rPr>
        <w:t>Governance</w:t>
      </w:r>
      <w:bookmarkEnd w:id="7"/>
    </w:p>
    <w:p w14:paraId="595400AE" w14:textId="77777777" w:rsidR="00753006" w:rsidRPr="00F56888" w:rsidRDefault="00A52F42" w:rsidP="00753006">
      <w:pPr>
        <w:pStyle w:val="Heading2"/>
        <w:rPr>
          <w:rFonts w:ascii="Calibri" w:hAnsi="Calibri" w:cs="Calibri"/>
        </w:rPr>
      </w:pPr>
      <w:r w:rsidRPr="00F56888">
        <w:rPr>
          <w:rFonts w:ascii="Calibri" w:hAnsi="Calibri" w:cs="Calibri"/>
        </w:rPr>
        <w:t>Project Delivery</w:t>
      </w:r>
    </w:p>
    <w:p w14:paraId="06AAE5C9" w14:textId="4E9C5738" w:rsidR="00753006" w:rsidRPr="00F56888" w:rsidRDefault="00A52F42" w:rsidP="00753006">
      <w:pPr>
        <w:rPr>
          <w:rFonts w:ascii="Calibri" w:hAnsi="Calibri" w:cs="Calibri"/>
          <w:i/>
          <w:lang w:eastAsia="en-NZ"/>
        </w:rPr>
      </w:pPr>
      <w:r w:rsidRPr="00F56888">
        <w:rPr>
          <w:rFonts w:ascii="Calibri" w:hAnsi="Calibri" w:cs="Calibri"/>
          <w:i/>
          <w:lang w:eastAsia="en-NZ"/>
        </w:rPr>
        <w:t>Describe</w:t>
      </w:r>
      <w:r w:rsidR="00753006" w:rsidRPr="00F56888">
        <w:rPr>
          <w:rFonts w:ascii="Calibri" w:hAnsi="Calibri" w:cs="Calibri"/>
          <w:i/>
          <w:lang w:eastAsia="en-NZ"/>
        </w:rPr>
        <w:t xml:space="preserve"> the implementation </w:t>
      </w:r>
      <w:r w:rsidRPr="00F56888">
        <w:rPr>
          <w:rFonts w:ascii="Calibri" w:hAnsi="Calibri" w:cs="Calibri"/>
          <w:i/>
          <w:lang w:eastAsia="en-NZ"/>
        </w:rPr>
        <w:t>plan</w:t>
      </w:r>
      <w:r w:rsidR="00753006" w:rsidRPr="00F56888">
        <w:rPr>
          <w:rFonts w:ascii="Calibri" w:hAnsi="Calibri" w:cs="Calibri"/>
          <w:i/>
          <w:lang w:eastAsia="en-NZ"/>
        </w:rPr>
        <w:t>, including:</w:t>
      </w:r>
      <w:r w:rsidR="00B8210E" w:rsidRPr="00F56888">
        <w:rPr>
          <w:rFonts w:ascii="Calibri" w:hAnsi="Calibri" w:cs="Calibri"/>
          <w:i/>
          <w:lang w:eastAsia="en-NZ"/>
        </w:rPr>
        <w:t xml:space="preserve"> </w:t>
      </w:r>
      <w:r w:rsidR="004D693F">
        <w:rPr>
          <w:rFonts w:ascii="Calibri" w:hAnsi="Calibri" w:cs="Calibri"/>
          <w:i/>
          <w:lang w:eastAsia="en-NZ"/>
        </w:rPr>
        <w:t xml:space="preserve">delivery, </w:t>
      </w:r>
      <w:r w:rsidRPr="00F56888">
        <w:rPr>
          <w:rFonts w:ascii="Calibri" w:hAnsi="Calibri" w:cs="Calibri"/>
          <w:i/>
          <w:lang w:eastAsia="en-NZ"/>
        </w:rPr>
        <w:t xml:space="preserve">management, </w:t>
      </w:r>
      <w:r w:rsidR="00753006" w:rsidRPr="00F56888">
        <w:rPr>
          <w:rFonts w:ascii="Calibri" w:hAnsi="Calibri" w:cs="Calibri"/>
          <w:i/>
          <w:lang w:eastAsia="en-NZ"/>
        </w:rPr>
        <w:t>staffing, reporting lines, stakeholder</w:t>
      </w:r>
      <w:r w:rsidR="00E874D7" w:rsidRPr="00F56888">
        <w:rPr>
          <w:rFonts w:ascii="Calibri" w:hAnsi="Calibri" w:cs="Calibri"/>
          <w:i/>
          <w:lang w:eastAsia="en-NZ"/>
        </w:rPr>
        <w:t xml:space="preserve"> management</w:t>
      </w:r>
      <w:r w:rsidRPr="00F56888">
        <w:rPr>
          <w:rFonts w:ascii="Calibri" w:hAnsi="Calibri" w:cs="Calibri"/>
          <w:i/>
          <w:lang w:eastAsia="en-NZ"/>
        </w:rPr>
        <w:t>,</w:t>
      </w:r>
      <w:r w:rsidR="00B8210E" w:rsidRPr="00F56888">
        <w:rPr>
          <w:rFonts w:ascii="Calibri" w:hAnsi="Calibri" w:cs="Calibri"/>
          <w:i/>
          <w:lang w:eastAsia="en-NZ"/>
        </w:rPr>
        <w:t xml:space="preserve"> and change management</w:t>
      </w:r>
      <w:r w:rsidR="00753006" w:rsidRPr="00F56888">
        <w:rPr>
          <w:rFonts w:ascii="Calibri" w:hAnsi="Calibri" w:cs="Calibri"/>
          <w:i/>
          <w:lang w:eastAsia="en-NZ"/>
        </w:rPr>
        <w:t>.</w:t>
      </w:r>
      <w:r w:rsidR="008F60B9" w:rsidRPr="00F56888">
        <w:rPr>
          <w:rFonts w:ascii="Calibri" w:hAnsi="Calibri" w:cs="Calibri"/>
          <w:i/>
          <w:lang w:eastAsia="en-NZ"/>
        </w:rPr>
        <w:t xml:space="preserve"> </w:t>
      </w:r>
      <w:r w:rsidR="008F60B9" w:rsidRPr="00F56888">
        <w:rPr>
          <w:rFonts w:ascii="Calibri" w:hAnsi="Calibri" w:cs="Calibri"/>
          <w:b/>
          <w:i/>
        </w:rPr>
        <w:t>Maximum 300 words.</w:t>
      </w:r>
    </w:p>
    <w:tbl>
      <w:tblPr>
        <w:tblStyle w:val="TableGrid"/>
        <w:tblW w:w="0" w:type="auto"/>
        <w:tblLook w:val="04A0" w:firstRow="1" w:lastRow="0" w:firstColumn="1" w:lastColumn="0" w:noHBand="0" w:noVBand="1"/>
      </w:tblPr>
      <w:tblGrid>
        <w:gridCol w:w="9015"/>
      </w:tblGrid>
      <w:tr w:rsidR="0033693E" w:rsidRPr="00F56888" w14:paraId="346E7685" w14:textId="77777777" w:rsidTr="0033693E">
        <w:tc>
          <w:tcPr>
            <w:tcW w:w="9015" w:type="dxa"/>
          </w:tcPr>
          <w:p w14:paraId="181025B0" w14:textId="77777777" w:rsidR="00686256" w:rsidRPr="00F56888" w:rsidRDefault="00686256" w:rsidP="00753006">
            <w:pPr>
              <w:spacing w:before="120" w:after="120"/>
              <w:jc w:val="both"/>
              <w:rPr>
                <w:rFonts w:ascii="Calibri" w:hAnsi="Calibri" w:cs="Calibri"/>
                <w:lang w:eastAsia="en-NZ"/>
              </w:rPr>
            </w:pPr>
          </w:p>
          <w:p w14:paraId="3E82A130" w14:textId="77777777" w:rsidR="00396A5B" w:rsidRPr="00F56888" w:rsidRDefault="00396A5B" w:rsidP="00753006">
            <w:pPr>
              <w:spacing w:before="120" w:after="120"/>
              <w:jc w:val="both"/>
              <w:rPr>
                <w:rFonts w:ascii="Calibri" w:hAnsi="Calibri" w:cs="Calibri"/>
                <w:lang w:eastAsia="en-NZ"/>
              </w:rPr>
            </w:pPr>
          </w:p>
        </w:tc>
      </w:tr>
    </w:tbl>
    <w:p w14:paraId="0CC59C1E" w14:textId="77777777" w:rsidR="00753006" w:rsidRPr="00F56888" w:rsidRDefault="00D91BE8" w:rsidP="00B8210E">
      <w:pPr>
        <w:pStyle w:val="Heading2"/>
        <w:rPr>
          <w:rFonts w:ascii="Calibri" w:hAnsi="Calibri" w:cs="Calibri"/>
        </w:rPr>
      </w:pPr>
      <w:r w:rsidRPr="00F56888">
        <w:rPr>
          <w:rFonts w:ascii="Calibri" w:hAnsi="Calibri" w:cs="Calibri"/>
        </w:rPr>
        <w:lastRenderedPageBreak/>
        <w:t xml:space="preserve">Governance and </w:t>
      </w:r>
      <w:r w:rsidR="00753006" w:rsidRPr="00F56888">
        <w:rPr>
          <w:rFonts w:ascii="Calibri" w:hAnsi="Calibri" w:cs="Calibri"/>
        </w:rPr>
        <w:t>Organisational structure</w:t>
      </w:r>
    </w:p>
    <w:p w14:paraId="1402EF89" w14:textId="77777777" w:rsidR="00753006" w:rsidRPr="00F56888" w:rsidRDefault="001858C5" w:rsidP="00753006">
      <w:pPr>
        <w:rPr>
          <w:rFonts w:ascii="Calibri" w:hAnsi="Calibri" w:cs="Calibri"/>
          <w:i/>
          <w:lang w:eastAsia="en-NZ"/>
        </w:rPr>
      </w:pPr>
      <w:r w:rsidRPr="00F56888">
        <w:rPr>
          <w:rFonts w:ascii="Calibri" w:hAnsi="Calibri" w:cs="Calibri"/>
          <w:i/>
          <w:lang w:eastAsia="en-NZ"/>
        </w:rPr>
        <w:t>D</w:t>
      </w:r>
      <w:r w:rsidR="00383898" w:rsidRPr="00F56888">
        <w:rPr>
          <w:rFonts w:ascii="Calibri" w:hAnsi="Calibri" w:cs="Calibri"/>
          <w:i/>
          <w:lang w:eastAsia="en-NZ"/>
        </w:rPr>
        <w:t>escribe the governance structure that will oversee this initiative</w:t>
      </w:r>
      <w:r w:rsidR="00A52F42" w:rsidRPr="00F56888">
        <w:rPr>
          <w:rFonts w:ascii="Calibri" w:hAnsi="Calibri" w:cs="Calibri"/>
          <w:i/>
          <w:lang w:eastAsia="en-NZ"/>
        </w:rPr>
        <w:t>.</w:t>
      </w:r>
      <w:r w:rsidR="008F60B9" w:rsidRPr="00F56888">
        <w:rPr>
          <w:rFonts w:ascii="Calibri" w:hAnsi="Calibri" w:cs="Calibri"/>
          <w:i/>
          <w:lang w:eastAsia="en-NZ"/>
        </w:rPr>
        <w:t xml:space="preserve"> </w:t>
      </w:r>
      <w:r w:rsidR="008F60B9" w:rsidRPr="00F56888">
        <w:rPr>
          <w:rFonts w:ascii="Calibri" w:hAnsi="Calibri" w:cs="Calibri"/>
          <w:b/>
          <w:i/>
        </w:rPr>
        <w:t>Maximum 500 words.</w:t>
      </w:r>
    </w:p>
    <w:tbl>
      <w:tblPr>
        <w:tblStyle w:val="TableGrid"/>
        <w:tblW w:w="0" w:type="auto"/>
        <w:tblLook w:val="04A0" w:firstRow="1" w:lastRow="0" w:firstColumn="1" w:lastColumn="0" w:noHBand="0" w:noVBand="1"/>
      </w:tblPr>
      <w:tblGrid>
        <w:gridCol w:w="9015"/>
      </w:tblGrid>
      <w:tr w:rsidR="0033693E" w:rsidRPr="00F56888" w14:paraId="15D1BAAD" w14:textId="77777777" w:rsidTr="0033693E">
        <w:tc>
          <w:tcPr>
            <w:tcW w:w="9015" w:type="dxa"/>
          </w:tcPr>
          <w:p w14:paraId="4FAC1CEE" w14:textId="77777777" w:rsidR="0033693E" w:rsidRDefault="0033693E" w:rsidP="00753006">
            <w:pPr>
              <w:rPr>
                <w:rFonts w:ascii="Calibri" w:hAnsi="Calibri" w:cs="Calibri"/>
                <w:lang w:eastAsia="en-NZ"/>
              </w:rPr>
            </w:pPr>
          </w:p>
          <w:p w14:paraId="18DEBF37" w14:textId="77777777" w:rsidR="00686256" w:rsidRDefault="00686256" w:rsidP="00753006">
            <w:pPr>
              <w:rPr>
                <w:rFonts w:ascii="Calibri" w:hAnsi="Calibri" w:cs="Calibri"/>
                <w:lang w:eastAsia="en-NZ"/>
              </w:rPr>
            </w:pPr>
          </w:p>
          <w:p w14:paraId="345A51E9" w14:textId="77777777" w:rsidR="00686256" w:rsidRPr="00F56888" w:rsidRDefault="00686256" w:rsidP="00753006">
            <w:pPr>
              <w:rPr>
                <w:rFonts w:ascii="Calibri" w:hAnsi="Calibri" w:cs="Calibri"/>
                <w:lang w:eastAsia="en-NZ"/>
              </w:rPr>
            </w:pPr>
          </w:p>
          <w:p w14:paraId="08052294" w14:textId="4DA5B6B1" w:rsidR="00396A5B" w:rsidRDefault="00396A5B" w:rsidP="00753006">
            <w:pPr>
              <w:rPr>
                <w:rFonts w:ascii="Calibri" w:hAnsi="Calibri" w:cs="Calibri"/>
                <w:lang w:eastAsia="en-NZ"/>
              </w:rPr>
            </w:pPr>
          </w:p>
          <w:p w14:paraId="695E7632" w14:textId="77777777" w:rsidR="0008563C" w:rsidRPr="00F56888" w:rsidRDefault="0008563C" w:rsidP="00753006">
            <w:pPr>
              <w:rPr>
                <w:rFonts w:ascii="Calibri" w:hAnsi="Calibri" w:cs="Calibri"/>
                <w:lang w:eastAsia="en-NZ"/>
              </w:rPr>
            </w:pPr>
          </w:p>
          <w:p w14:paraId="480C2D74" w14:textId="77777777" w:rsidR="00396A5B" w:rsidRPr="00F56888" w:rsidRDefault="00396A5B" w:rsidP="00753006">
            <w:pPr>
              <w:rPr>
                <w:rFonts w:ascii="Calibri" w:hAnsi="Calibri" w:cs="Calibri"/>
                <w:lang w:eastAsia="en-NZ"/>
              </w:rPr>
            </w:pPr>
          </w:p>
          <w:p w14:paraId="1638A2FE" w14:textId="77777777" w:rsidR="00396A5B" w:rsidRPr="00F56888" w:rsidRDefault="00396A5B" w:rsidP="00753006">
            <w:pPr>
              <w:rPr>
                <w:rFonts w:ascii="Calibri" w:hAnsi="Calibri" w:cs="Calibri"/>
                <w:lang w:eastAsia="en-NZ"/>
              </w:rPr>
            </w:pPr>
          </w:p>
        </w:tc>
      </w:tr>
    </w:tbl>
    <w:p w14:paraId="29F32E81" w14:textId="77777777" w:rsidR="008F60B9" w:rsidRPr="00F56888" w:rsidRDefault="008F60B9" w:rsidP="008F60B9">
      <w:pPr>
        <w:rPr>
          <w:rFonts w:ascii="Calibri" w:hAnsi="Calibri" w:cs="Calibri"/>
        </w:rPr>
      </w:pPr>
    </w:p>
    <w:p w14:paraId="714BD26B" w14:textId="77777777" w:rsidR="00753006" w:rsidRPr="00F56888" w:rsidRDefault="00753006" w:rsidP="00753006">
      <w:pPr>
        <w:pStyle w:val="Heading2"/>
        <w:rPr>
          <w:rFonts w:ascii="Calibri" w:hAnsi="Calibri" w:cs="Calibri"/>
        </w:rPr>
      </w:pPr>
      <w:r w:rsidRPr="00F56888">
        <w:rPr>
          <w:rFonts w:ascii="Calibri" w:hAnsi="Calibri" w:cs="Calibri"/>
        </w:rPr>
        <w:t>Key milestones</w:t>
      </w:r>
    </w:p>
    <w:p w14:paraId="04D43E9F" w14:textId="2668ABCA" w:rsidR="00120EA8" w:rsidRPr="00F56888" w:rsidRDefault="002D4F81" w:rsidP="00753006">
      <w:pPr>
        <w:rPr>
          <w:rFonts w:ascii="Calibri" w:hAnsi="Calibri" w:cs="Calibri"/>
          <w:i/>
          <w:lang w:eastAsia="en-NZ"/>
        </w:rPr>
      </w:pPr>
      <w:r>
        <w:rPr>
          <w:rFonts w:ascii="Calibri" w:hAnsi="Calibri" w:cs="Calibri"/>
          <w:i/>
          <w:lang w:eastAsia="en-NZ"/>
        </w:rPr>
        <w:t xml:space="preserve">What are </w:t>
      </w:r>
      <w:r w:rsidR="00753006" w:rsidRPr="00F56888">
        <w:rPr>
          <w:rFonts w:ascii="Calibri" w:hAnsi="Calibri" w:cs="Calibri"/>
          <w:i/>
          <w:lang w:eastAsia="en-NZ"/>
        </w:rPr>
        <w:t xml:space="preserve">the key delivery </w:t>
      </w:r>
      <w:r w:rsidR="00DF7805" w:rsidRPr="00F56888">
        <w:rPr>
          <w:rFonts w:ascii="Calibri" w:hAnsi="Calibri" w:cs="Calibri"/>
          <w:i/>
          <w:lang w:eastAsia="en-NZ"/>
        </w:rPr>
        <w:t>milestones?</w:t>
      </w:r>
      <w:r w:rsidR="002A431B" w:rsidRPr="00F56888">
        <w:rPr>
          <w:rFonts w:ascii="Calibri" w:hAnsi="Calibri" w:cs="Calibri"/>
          <w:i/>
          <w:lang w:eastAsia="en-NZ"/>
        </w:rPr>
        <w:t xml:space="preserve"> </w:t>
      </w:r>
    </w:p>
    <w:p w14:paraId="5D731507" w14:textId="77777777" w:rsidR="00753006" w:rsidRPr="00F56888" w:rsidRDefault="00830803" w:rsidP="00753006">
      <w:pPr>
        <w:rPr>
          <w:rFonts w:ascii="Calibri" w:hAnsi="Calibri" w:cs="Calibri"/>
          <w:i/>
          <w:lang w:eastAsia="en-NZ"/>
        </w:rPr>
      </w:pPr>
      <w:r w:rsidRPr="00F56888">
        <w:rPr>
          <w:rFonts w:ascii="Calibri" w:hAnsi="Calibri" w:cs="Calibri"/>
          <w:i/>
          <w:lang w:eastAsia="en-NZ"/>
        </w:rPr>
        <w:t>Note</w:t>
      </w:r>
      <w:r w:rsidR="002A431B" w:rsidRPr="00F56888">
        <w:rPr>
          <w:rFonts w:ascii="Calibri" w:hAnsi="Calibri" w:cs="Calibri"/>
          <w:i/>
          <w:lang w:eastAsia="en-NZ"/>
        </w:rPr>
        <w:t xml:space="preserve"> – </w:t>
      </w:r>
      <w:r w:rsidR="00B8210E" w:rsidRPr="00F56888">
        <w:rPr>
          <w:rFonts w:ascii="Calibri" w:hAnsi="Calibri" w:cs="Calibri"/>
          <w:i/>
          <w:lang w:eastAsia="en-NZ"/>
        </w:rPr>
        <w:t xml:space="preserve">you will be required to report progress against </w:t>
      </w:r>
      <w:r w:rsidR="002A431B" w:rsidRPr="00F56888">
        <w:rPr>
          <w:rFonts w:ascii="Calibri" w:hAnsi="Calibri" w:cs="Calibri"/>
          <w:i/>
          <w:lang w:eastAsia="en-NZ"/>
        </w:rPr>
        <w:t xml:space="preserve">these milestones </w:t>
      </w:r>
      <w:r w:rsidR="00B8210E" w:rsidRPr="00F56888">
        <w:rPr>
          <w:rFonts w:ascii="Calibri" w:hAnsi="Calibri" w:cs="Calibri"/>
          <w:i/>
          <w:lang w:eastAsia="en-NZ"/>
        </w:rPr>
        <w:t xml:space="preserve">in your </w:t>
      </w:r>
      <w:r w:rsidR="00120EA8" w:rsidRPr="00F56888">
        <w:rPr>
          <w:rFonts w:ascii="Calibri" w:hAnsi="Calibri" w:cs="Calibri"/>
          <w:i/>
          <w:lang w:eastAsia="en-NZ"/>
        </w:rPr>
        <w:t>six-</w:t>
      </w:r>
      <w:r w:rsidR="00B8210E" w:rsidRPr="00F56888">
        <w:rPr>
          <w:rFonts w:ascii="Calibri" w:hAnsi="Calibri" w:cs="Calibri"/>
          <w:i/>
          <w:lang w:eastAsia="en-NZ"/>
        </w:rPr>
        <w:t>monthly performance reporting</w:t>
      </w:r>
      <w:r w:rsidR="00BE1E09" w:rsidRPr="00F56888">
        <w:rPr>
          <w:rFonts w:ascii="Calibri" w:hAnsi="Calibri" w:cs="Calibri"/>
          <w:i/>
          <w:lang w:eastAsia="en-NZ"/>
        </w:rPr>
        <w:t>.</w:t>
      </w:r>
      <w:r w:rsidR="00120EA8" w:rsidRPr="00F56888">
        <w:rPr>
          <w:rFonts w:ascii="Calibri" w:hAnsi="Calibri" w:cs="Calibri"/>
          <w:i/>
          <w:lang w:eastAsia="en-NZ"/>
        </w:rPr>
        <w:t xml:space="preserve"> </w:t>
      </w:r>
      <w:r w:rsidR="00BE1E09" w:rsidRPr="00F56888">
        <w:rPr>
          <w:rFonts w:ascii="Calibri" w:hAnsi="Calibri" w:cs="Calibri"/>
          <w:i/>
          <w:lang w:eastAsia="en-NZ"/>
        </w:rPr>
        <w:t xml:space="preserve">This reporting will be shared with the Fund Ministers </w:t>
      </w:r>
      <w:r w:rsidR="00120EA8" w:rsidRPr="00F56888">
        <w:rPr>
          <w:rFonts w:ascii="Calibri" w:hAnsi="Calibri" w:cs="Calibri"/>
          <w:i/>
          <w:lang w:eastAsia="en-NZ"/>
        </w:rPr>
        <w:t>(add more rows if required).</w:t>
      </w:r>
    </w:p>
    <w:tbl>
      <w:tblPr>
        <w:tblStyle w:val="TableGrid"/>
        <w:tblW w:w="9067" w:type="dxa"/>
        <w:tblLook w:val="04A0" w:firstRow="1" w:lastRow="0" w:firstColumn="1" w:lastColumn="0" w:noHBand="0" w:noVBand="1"/>
      </w:tblPr>
      <w:tblGrid>
        <w:gridCol w:w="7083"/>
        <w:gridCol w:w="1984"/>
      </w:tblGrid>
      <w:tr w:rsidR="008B030A" w:rsidRPr="00F56888" w14:paraId="280BBAE2" w14:textId="77777777" w:rsidTr="00AD174B">
        <w:trPr>
          <w:tblHeader/>
        </w:trPr>
        <w:tc>
          <w:tcPr>
            <w:tcW w:w="7083" w:type="dxa"/>
            <w:shd w:val="clear" w:color="auto" w:fill="548DD4" w:themeFill="text2" w:themeFillTint="99"/>
          </w:tcPr>
          <w:p w14:paraId="22FAA162" w14:textId="77777777" w:rsidR="008B030A" w:rsidRPr="00F56888" w:rsidRDefault="008B030A" w:rsidP="00753006">
            <w:pPr>
              <w:rPr>
                <w:rFonts w:ascii="Calibri" w:hAnsi="Calibri" w:cs="Calibri"/>
                <w:b/>
                <w:color w:val="FFFFFF" w:themeColor="background1"/>
              </w:rPr>
            </w:pPr>
            <w:r w:rsidRPr="00F56888">
              <w:rPr>
                <w:rFonts w:ascii="Calibri" w:hAnsi="Calibri" w:cs="Calibri"/>
                <w:b/>
                <w:color w:val="FFFFFF" w:themeColor="background1"/>
              </w:rPr>
              <w:t>Milestone</w:t>
            </w:r>
          </w:p>
        </w:tc>
        <w:tc>
          <w:tcPr>
            <w:tcW w:w="1984" w:type="dxa"/>
            <w:shd w:val="clear" w:color="auto" w:fill="548DD4" w:themeFill="text2" w:themeFillTint="99"/>
          </w:tcPr>
          <w:p w14:paraId="040DFF67" w14:textId="77777777" w:rsidR="008B030A" w:rsidRPr="00F56888" w:rsidRDefault="008B030A" w:rsidP="00753006">
            <w:pPr>
              <w:rPr>
                <w:rFonts w:ascii="Calibri" w:hAnsi="Calibri" w:cs="Calibri"/>
                <w:b/>
                <w:color w:val="FFFFFF" w:themeColor="background1"/>
              </w:rPr>
            </w:pPr>
            <w:r w:rsidRPr="00F56888">
              <w:rPr>
                <w:rFonts w:ascii="Calibri" w:hAnsi="Calibri" w:cs="Calibri"/>
                <w:b/>
                <w:color w:val="FFFFFF" w:themeColor="background1"/>
              </w:rPr>
              <w:t>Expected date</w:t>
            </w:r>
          </w:p>
        </w:tc>
      </w:tr>
      <w:tr w:rsidR="008B030A" w:rsidRPr="00F56888" w14:paraId="43EFF344" w14:textId="77777777" w:rsidTr="00B0259F">
        <w:tc>
          <w:tcPr>
            <w:tcW w:w="7083" w:type="dxa"/>
          </w:tcPr>
          <w:p w14:paraId="650D26DF" w14:textId="77777777" w:rsidR="008B030A" w:rsidRPr="00F56888" w:rsidRDefault="008B030A" w:rsidP="00753006">
            <w:pPr>
              <w:rPr>
                <w:rFonts w:ascii="Calibri" w:hAnsi="Calibri" w:cs="Calibri"/>
              </w:rPr>
            </w:pPr>
          </w:p>
        </w:tc>
        <w:tc>
          <w:tcPr>
            <w:tcW w:w="1984" w:type="dxa"/>
          </w:tcPr>
          <w:p w14:paraId="449930BF" w14:textId="77777777" w:rsidR="008B030A" w:rsidRPr="00F56888" w:rsidRDefault="008B030A" w:rsidP="00753006">
            <w:pPr>
              <w:rPr>
                <w:rFonts w:ascii="Calibri" w:hAnsi="Calibri" w:cs="Calibri"/>
              </w:rPr>
            </w:pPr>
          </w:p>
        </w:tc>
      </w:tr>
      <w:tr w:rsidR="008B030A" w:rsidRPr="00F56888" w14:paraId="44D214E7" w14:textId="77777777" w:rsidTr="00B0259F">
        <w:tc>
          <w:tcPr>
            <w:tcW w:w="7083" w:type="dxa"/>
          </w:tcPr>
          <w:p w14:paraId="67545669" w14:textId="77777777" w:rsidR="008B030A" w:rsidRPr="00F56888" w:rsidRDefault="008B030A" w:rsidP="00753006">
            <w:pPr>
              <w:rPr>
                <w:rFonts w:ascii="Calibri" w:hAnsi="Calibri" w:cs="Calibri"/>
              </w:rPr>
            </w:pPr>
          </w:p>
        </w:tc>
        <w:tc>
          <w:tcPr>
            <w:tcW w:w="1984" w:type="dxa"/>
          </w:tcPr>
          <w:p w14:paraId="2983EAC3" w14:textId="77777777" w:rsidR="008B030A" w:rsidRPr="00F56888" w:rsidRDefault="008B030A" w:rsidP="00753006">
            <w:pPr>
              <w:rPr>
                <w:rFonts w:ascii="Calibri" w:hAnsi="Calibri" w:cs="Calibri"/>
              </w:rPr>
            </w:pPr>
          </w:p>
        </w:tc>
      </w:tr>
      <w:tr w:rsidR="008B030A" w:rsidRPr="00F56888" w14:paraId="0BBE839C" w14:textId="77777777" w:rsidTr="00B0259F">
        <w:tc>
          <w:tcPr>
            <w:tcW w:w="7083" w:type="dxa"/>
          </w:tcPr>
          <w:p w14:paraId="4A78C87F" w14:textId="77777777" w:rsidR="008B030A" w:rsidRPr="00F56888" w:rsidRDefault="008B030A" w:rsidP="00753006">
            <w:pPr>
              <w:rPr>
                <w:rFonts w:ascii="Calibri" w:hAnsi="Calibri" w:cs="Calibri"/>
              </w:rPr>
            </w:pPr>
          </w:p>
        </w:tc>
        <w:tc>
          <w:tcPr>
            <w:tcW w:w="1984" w:type="dxa"/>
          </w:tcPr>
          <w:p w14:paraId="16B07D2A" w14:textId="77777777" w:rsidR="008B030A" w:rsidRPr="00F56888" w:rsidRDefault="008B030A" w:rsidP="00753006">
            <w:pPr>
              <w:rPr>
                <w:rFonts w:ascii="Calibri" w:hAnsi="Calibri" w:cs="Calibri"/>
              </w:rPr>
            </w:pPr>
          </w:p>
        </w:tc>
      </w:tr>
      <w:tr w:rsidR="00120EA8" w:rsidRPr="00F56888" w14:paraId="6CC8ADB3" w14:textId="77777777" w:rsidTr="00B0259F">
        <w:tc>
          <w:tcPr>
            <w:tcW w:w="7083" w:type="dxa"/>
          </w:tcPr>
          <w:p w14:paraId="26CBB8DD" w14:textId="77777777" w:rsidR="00120EA8" w:rsidRPr="00F56888" w:rsidRDefault="00120EA8" w:rsidP="00753006">
            <w:pPr>
              <w:rPr>
                <w:rFonts w:ascii="Calibri" w:hAnsi="Calibri" w:cs="Calibri"/>
              </w:rPr>
            </w:pPr>
          </w:p>
        </w:tc>
        <w:tc>
          <w:tcPr>
            <w:tcW w:w="1984" w:type="dxa"/>
          </w:tcPr>
          <w:p w14:paraId="707FAACF" w14:textId="77777777" w:rsidR="00120EA8" w:rsidRPr="00F56888" w:rsidRDefault="00120EA8" w:rsidP="00753006">
            <w:pPr>
              <w:rPr>
                <w:rFonts w:ascii="Calibri" w:hAnsi="Calibri" w:cs="Calibri"/>
              </w:rPr>
            </w:pPr>
          </w:p>
        </w:tc>
      </w:tr>
      <w:tr w:rsidR="008B030A" w:rsidRPr="00F56888" w14:paraId="148A02F0" w14:textId="77777777" w:rsidTr="00B0259F">
        <w:tc>
          <w:tcPr>
            <w:tcW w:w="7083" w:type="dxa"/>
          </w:tcPr>
          <w:p w14:paraId="69BC9872" w14:textId="77777777" w:rsidR="008B030A" w:rsidRPr="00F56888" w:rsidRDefault="008B030A" w:rsidP="00753006">
            <w:pPr>
              <w:rPr>
                <w:rFonts w:ascii="Calibri" w:hAnsi="Calibri" w:cs="Calibri"/>
              </w:rPr>
            </w:pPr>
          </w:p>
        </w:tc>
        <w:tc>
          <w:tcPr>
            <w:tcW w:w="1984" w:type="dxa"/>
          </w:tcPr>
          <w:p w14:paraId="03314754" w14:textId="77777777" w:rsidR="008B030A" w:rsidRPr="00F56888" w:rsidRDefault="008B030A" w:rsidP="00753006">
            <w:pPr>
              <w:rPr>
                <w:rFonts w:ascii="Calibri" w:hAnsi="Calibri" w:cs="Calibri"/>
              </w:rPr>
            </w:pPr>
          </w:p>
        </w:tc>
      </w:tr>
    </w:tbl>
    <w:p w14:paraId="0D9F651E" w14:textId="1C8A180D" w:rsidR="00150052" w:rsidRPr="00F56888" w:rsidRDefault="00150052" w:rsidP="00150052">
      <w:pPr>
        <w:pStyle w:val="Heading2"/>
        <w:rPr>
          <w:rFonts w:ascii="Calibri" w:hAnsi="Calibri" w:cs="Calibri"/>
        </w:rPr>
      </w:pPr>
      <w:r w:rsidRPr="00F56888">
        <w:rPr>
          <w:rFonts w:ascii="Calibri" w:hAnsi="Calibri" w:cs="Calibri"/>
        </w:rPr>
        <w:t>Evaluation</w:t>
      </w:r>
      <w:r w:rsidR="00691FCA" w:rsidDel="00691FCA">
        <w:rPr>
          <w:rFonts w:ascii="Calibri" w:hAnsi="Calibri" w:cs="Calibri"/>
        </w:rPr>
        <w:t xml:space="preserve"> </w:t>
      </w:r>
    </w:p>
    <w:p w14:paraId="36F6F5A8" w14:textId="0C4F4FFC" w:rsidR="00120EA8" w:rsidRPr="00F56888" w:rsidRDefault="00150052" w:rsidP="00753006">
      <w:pPr>
        <w:rPr>
          <w:rFonts w:ascii="Calibri" w:hAnsi="Calibri" w:cs="Calibri"/>
          <w:i/>
          <w:lang w:eastAsia="en-NZ"/>
        </w:rPr>
      </w:pPr>
      <w:r w:rsidRPr="00F56888">
        <w:rPr>
          <w:rFonts w:ascii="Calibri" w:hAnsi="Calibri" w:cs="Calibri"/>
          <w:i/>
          <w:lang w:eastAsia="en-NZ"/>
        </w:rPr>
        <w:t>How will this initiative be evaluated?</w:t>
      </w:r>
      <w:r w:rsidR="0008563C">
        <w:rPr>
          <w:rFonts w:ascii="Calibri" w:hAnsi="Calibri" w:cs="Calibri"/>
          <w:i/>
          <w:lang w:eastAsia="en-NZ"/>
        </w:rPr>
        <w:t xml:space="preserve"> </w:t>
      </w:r>
      <w:r w:rsidR="00693BBE">
        <w:rPr>
          <w:rFonts w:ascii="Calibri" w:hAnsi="Calibri" w:cs="Calibri"/>
          <w:i/>
          <w:lang w:eastAsia="en-NZ"/>
        </w:rPr>
        <w:t xml:space="preserve">– </w:t>
      </w:r>
      <w:r w:rsidR="00D54705">
        <w:rPr>
          <w:rFonts w:ascii="Calibri" w:hAnsi="Calibri" w:cs="Calibri"/>
          <w:i/>
          <w:lang w:eastAsia="en-NZ"/>
        </w:rPr>
        <w:t>D</w:t>
      </w:r>
      <w:r w:rsidR="00693BBE">
        <w:rPr>
          <w:rFonts w:ascii="Calibri" w:hAnsi="Calibri" w:cs="Calibri"/>
          <w:i/>
          <w:lang w:eastAsia="en-NZ"/>
        </w:rPr>
        <w:t>escribe the methodology</w:t>
      </w:r>
      <w:r w:rsidR="007937B4">
        <w:rPr>
          <w:rFonts w:ascii="Calibri" w:hAnsi="Calibri" w:cs="Calibri"/>
          <w:i/>
          <w:lang w:eastAsia="en-NZ"/>
        </w:rPr>
        <w:t>, rationale</w:t>
      </w:r>
      <w:r w:rsidR="00693BBE">
        <w:rPr>
          <w:rFonts w:ascii="Calibri" w:hAnsi="Calibri" w:cs="Calibri"/>
          <w:i/>
          <w:lang w:eastAsia="en-NZ"/>
        </w:rPr>
        <w:t xml:space="preserve"> and process that you will undertake. </w:t>
      </w:r>
      <w:r w:rsidR="0008563C">
        <w:rPr>
          <w:rFonts w:ascii="Calibri" w:hAnsi="Calibri" w:cs="Calibri"/>
          <w:i/>
          <w:lang w:eastAsia="en-NZ"/>
        </w:rPr>
        <w:t xml:space="preserve"> How will learnings from the evaluation be shared?</w:t>
      </w:r>
      <w:r w:rsidRPr="00F56888">
        <w:rPr>
          <w:rFonts w:ascii="Calibri" w:hAnsi="Calibri" w:cs="Calibri"/>
          <w:i/>
          <w:lang w:eastAsia="en-NZ"/>
        </w:rPr>
        <w:t xml:space="preserve"> Please indicate if you have sought professional advice on an evaluation strategy</w:t>
      </w:r>
      <w:r w:rsidR="00693BBE">
        <w:rPr>
          <w:rFonts w:ascii="Calibri" w:hAnsi="Calibri" w:cs="Calibri"/>
          <w:i/>
          <w:lang w:eastAsia="en-NZ"/>
        </w:rPr>
        <w:t xml:space="preserve"> and plan</w:t>
      </w:r>
      <w:r w:rsidRPr="00F56888">
        <w:rPr>
          <w:rFonts w:ascii="Calibri" w:hAnsi="Calibri" w:cs="Calibri"/>
          <w:i/>
          <w:lang w:eastAsia="en-NZ"/>
        </w:rPr>
        <w:t>.</w:t>
      </w:r>
      <w:r w:rsidR="0008563C">
        <w:rPr>
          <w:rFonts w:ascii="Calibri" w:hAnsi="Calibri" w:cs="Calibri"/>
          <w:i/>
          <w:lang w:eastAsia="en-NZ"/>
        </w:rPr>
        <w:t xml:space="preserve">  What connection and support has been established with recognised subject matter experts (</w:t>
      </w:r>
      <w:proofErr w:type="spellStart"/>
      <w:r w:rsidR="0008563C">
        <w:rPr>
          <w:rFonts w:ascii="Calibri" w:hAnsi="Calibri" w:cs="Calibri"/>
          <w:i/>
          <w:lang w:eastAsia="en-NZ"/>
        </w:rPr>
        <w:t>i.e</w:t>
      </w:r>
      <w:proofErr w:type="spellEnd"/>
      <w:r w:rsidR="0008563C">
        <w:rPr>
          <w:rFonts w:ascii="Calibri" w:hAnsi="Calibri" w:cs="Calibri"/>
          <w:i/>
          <w:lang w:eastAsia="en-NZ"/>
        </w:rPr>
        <w:t xml:space="preserve"> in learning institutions</w:t>
      </w:r>
      <w:r w:rsidR="00693BBE">
        <w:rPr>
          <w:rFonts w:ascii="Calibri" w:hAnsi="Calibri" w:cs="Calibri"/>
          <w:i/>
          <w:lang w:eastAsia="en-NZ"/>
        </w:rPr>
        <w:t xml:space="preserve"> such as Universities</w:t>
      </w:r>
      <w:r w:rsidR="0008563C">
        <w:rPr>
          <w:rFonts w:ascii="Calibri" w:hAnsi="Calibri" w:cs="Calibri"/>
          <w:i/>
          <w:lang w:eastAsia="en-NZ"/>
        </w:rPr>
        <w:t xml:space="preserve">). </w:t>
      </w:r>
      <w:r w:rsidR="00691FCA">
        <w:rPr>
          <w:rFonts w:ascii="Calibri" w:hAnsi="Calibri" w:cs="Calibri"/>
          <w:i/>
          <w:lang w:eastAsia="en-NZ"/>
        </w:rPr>
        <w:t xml:space="preserve">Note the </w:t>
      </w:r>
      <w:r w:rsidR="00691FCA" w:rsidRPr="00F83081">
        <w:rPr>
          <w:rFonts w:ascii="Calibri" w:hAnsi="Calibri" w:cs="Calibri"/>
          <w:iCs/>
          <w:lang w:eastAsia="en-NZ"/>
        </w:rPr>
        <w:t>Evaluation – good practice guide</w:t>
      </w:r>
      <w:r w:rsidR="00691FCA">
        <w:rPr>
          <w:rFonts w:ascii="Calibri" w:hAnsi="Calibri" w:cs="Calibri"/>
          <w:i/>
          <w:lang w:eastAsia="en-NZ"/>
        </w:rPr>
        <w:t xml:space="preserve"> on our website.</w:t>
      </w:r>
      <w:r w:rsidR="0008563C">
        <w:rPr>
          <w:rFonts w:ascii="Calibri" w:hAnsi="Calibri" w:cs="Calibri"/>
          <w:i/>
          <w:lang w:eastAsia="en-NZ"/>
        </w:rPr>
        <w:t xml:space="preserve">  </w:t>
      </w:r>
      <w:r w:rsidR="00F90A79" w:rsidRPr="00F56888">
        <w:rPr>
          <w:rFonts w:ascii="Calibri" w:hAnsi="Calibri" w:cs="Calibri"/>
          <w:i/>
          <w:lang w:eastAsia="en-NZ"/>
        </w:rPr>
        <w:t xml:space="preserve"> </w:t>
      </w:r>
      <w:r w:rsidR="00F90A79" w:rsidRPr="00F56888">
        <w:rPr>
          <w:rFonts w:ascii="Calibri" w:hAnsi="Calibri" w:cs="Calibri"/>
          <w:b/>
          <w:i/>
        </w:rPr>
        <w:t>Maximum 500 words.</w:t>
      </w:r>
    </w:p>
    <w:tbl>
      <w:tblPr>
        <w:tblStyle w:val="TableGrid"/>
        <w:tblW w:w="0" w:type="auto"/>
        <w:tblLook w:val="04A0" w:firstRow="1" w:lastRow="0" w:firstColumn="1" w:lastColumn="0" w:noHBand="0" w:noVBand="1"/>
      </w:tblPr>
      <w:tblGrid>
        <w:gridCol w:w="9015"/>
      </w:tblGrid>
      <w:tr w:rsidR="00150052" w:rsidRPr="00F56888" w14:paraId="752EE586" w14:textId="77777777" w:rsidTr="00150052">
        <w:tc>
          <w:tcPr>
            <w:tcW w:w="9015" w:type="dxa"/>
          </w:tcPr>
          <w:p w14:paraId="3B3B0BFE" w14:textId="77777777" w:rsidR="00150052" w:rsidRPr="00F56888" w:rsidRDefault="00150052" w:rsidP="00753006">
            <w:pPr>
              <w:rPr>
                <w:rFonts w:ascii="Calibri" w:hAnsi="Calibri" w:cs="Calibri"/>
              </w:rPr>
            </w:pPr>
          </w:p>
          <w:p w14:paraId="6347E092" w14:textId="77777777" w:rsidR="00150052" w:rsidRPr="00F56888" w:rsidRDefault="00150052" w:rsidP="00753006">
            <w:pPr>
              <w:rPr>
                <w:rFonts w:ascii="Calibri" w:hAnsi="Calibri" w:cs="Calibri"/>
              </w:rPr>
            </w:pPr>
          </w:p>
          <w:p w14:paraId="577F1DF3" w14:textId="77777777" w:rsidR="00BE1E09" w:rsidRPr="00F56888" w:rsidRDefault="00BE1E09" w:rsidP="00753006">
            <w:pPr>
              <w:rPr>
                <w:rFonts w:ascii="Calibri" w:hAnsi="Calibri" w:cs="Calibri"/>
              </w:rPr>
            </w:pPr>
          </w:p>
          <w:p w14:paraId="42ACD61C" w14:textId="77777777" w:rsidR="00BE1E09" w:rsidRPr="00F56888" w:rsidRDefault="00BE1E09" w:rsidP="00753006">
            <w:pPr>
              <w:rPr>
                <w:rFonts w:ascii="Calibri" w:hAnsi="Calibri" w:cs="Calibri"/>
              </w:rPr>
            </w:pPr>
          </w:p>
          <w:p w14:paraId="7B9EBA0C" w14:textId="77777777" w:rsidR="00BE1E09" w:rsidRPr="00F56888" w:rsidRDefault="00BE1E09" w:rsidP="00753006">
            <w:pPr>
              <w:rPr>
                <w:rFonts w:ascii="Calibri" w:hAnsi="Calibri" w:cs="Calibri"/>
              </w:rPr>
            </w:pPr>
          </w:p>
          <w:p w14:paraId="13546250" w14:textId="77777777" w:rsidR="00BE1E09" w:rsidRDefault="00BE1E09" w:rsidP="00753006">
            <w:pPr>
              <w:rPr>
                <w:rFonts w:ascii="Calibri" w:hAnsi="Calibri" w:cs="Calibri"/>
              </w:rPr>
            </w:pPr>
          </w:p>
          <w:p w14:paraId="274C4598" w14:textId="77777777" w:rsidR="00686256" w:rsidRPr="00F56888" w:rsidRDefault="00686256" w:rsidP="00753006">
            <w:pPr>
              <w:rPr>
                <w:rFonts w:ascii="Calibri" w:hAnsi="Calibri" w:cs="Calibri"/>
              </w:rPr>
            </w:pPr>
          </w:p>
          <w:p w14:paraId="3416AA57" w14:textId="77777777" w:rsidR="00BE1E09" w:rsidRDefault="00BE1E09" w:rsidP="00753006">
            <w:pPr>
              <w:rPr>
                <w:rFonts w:ascii="Calibri" w:hAnsi="Calibri" w:cs="Calibri"/>
              </w:rPr>
            </w:pPr>
          </w:p>
          <w:p w14:paraId="6491A871" w14:textId="77777777" w:rsidR="00686256" w:rsidRDefault="00686256" w:rsidP="00753006">
            <w:pPr>
              <w:rPr>
                <w:rFonts w:ascii="Calibri" w:hAnsi="Calibri" w:cs="Calibri"/>
              </w:rPr>
            </w:pPr>
          </w:p>
          <w:p w14:paraId="42F7D2EA" w14:textId="77777777" w:rsidR="00686256" w:rsidRPr="00F56888" w:rsidRDefault="00686256" w:rsidP="00753006">
            <w:pPr>
              <w:rPr>
                <w:rFonts w:ascii="Calibri" w:hAnsi="Calibri" w:cs="Calibri"/>
              </w:rPr>
            </w:pPr>
          </w:p>
          <w:p w14:paraId="38632902" w14:textId="77777777" w:rsidR="00BE1E09" w:rsidRPr="00F56888" w:rsidRDefault="00BE1E09" w:rsidP="00753006">
            <w:pPr>
              <w:rPr>
                <w:rFonts w:ascii="Calibri" w:hAnsi="Calibri" w:cs="Calibri"/>
              </w:rPr>
            </w:pPr>
          </w:p>
          <w:p w14:paraId="4F290EF0" w14:textId="77777777" w:rsidR="00F90A79" w:rsidRPr="00F56888" w:rsidRDefault="00F90A79" w:rsidP="00753006">
            <w:pPr>
              <w:rPr>
                <w:rFonts w:ascii="Calibri" w:hAnsi="Calibri" w:cs="Calibri"/>
              </w:rPr>
            </w:pPr>
          </w:p>
        </w:tc>
      </w:tr>
    </w:tbl>
    <w:p w14:paraId="23284BCE" w14:textId="77777777" w:rsidR="00BE1E09" w:rsidRPr="00691FCA" w:rsidRDefault="00753006" w:rsidP="0006111C">
      <w:pPr>
        <w:pStyle w:val="Heading1"/>
        <w:rPr>
          <w:rFonts w:ascii="Calibri" w:hAnsi="Calibri" w:cs="Calibri"/>
          <w:color w:val="263E78"/>
        </w:rPr>
      </w:pPr>
      <w:bookmarkStart w:id="8" w:name="_Toc101357518"/>
      <w:bookmarkStart w:id="9" w:name="_Hlk35516754"/>
      <w:r w:rsidRPr="00BE642D">
        <w:rPr>
          <w:rFonts w:ascii="Calibri" w:hAnsi="Calibri" w:cs="Calibri"/>
          <w:color w:val="263E78"/>
        </w:rPr>
        <w:lastRenderedPageBreak/>
        <w:t>Risks</w:t>
      </w:r>
      <w:bookmarkEnd w:id="8"/>
      <w:r w:rsidRPr="00BE642D">
        <w:rPr>
          <w:rFonts w:ascii="Calibri" w:hAnsi="Calibri" w:cs="Calibri"/>
          <w:color w:val="263E78"/>
        </w:rPr>
        <w:t xml:space="preserve"> </w:t>
      </w:r>
      <w:bookmarkEnd w:id="9"/>
    </w:p>
    <w:p w14:paraId="5BF0D6B5" w14:textId="77777777" w:rsidR="00753006" w:rsidRPr="00F56888" w:rsidRDefault="00753006" w:rsidP="00753006">
      <w:pPr>
        <w:pStyle w:val="Heading2"/>
        <w:rPr>
          <w:rFonts w:ascii="Calibri" w:hAnsi="Calibri" w:cs="Calibri"/>
        </w:rPr>
      </w:pPr>
      <w:r w:rsidRPr="00F56888">
        <w:rPr>
          <w:rFonts w:ascii="Calibri" w:hAnsi="Calibri" w:cs="Calibri"/>
        </w:rPr>
        <w:t>Risks</w:t>
      </w:r>
    </w:p>
    <w:p w14:paraId="4169B26C" w14:textId="77777777" w:rsidR="00F92BCF" w:rsidRPr="00F92BCF" w:rsidRDefault="00F92BCF" w:rsidP="00881A70">
      <w:pPr>
        <w:rPr>
          <w:rFonts w:ascii="Calibri" w:hAnsi="Calibri" w:cs="Calibri"/>
          <w:lang w:eastAsia="en-NZ"/>
        </w:rPr>
      </w:pPr>
      <w:r>
        <w:rPr>
          <w:rFonts w:ascii="Calibri" w:hAnsi="Calibri" w:cs="Calibri"/>
          <w:lang w:eastAsia="en-NZ"/>
        </w:rPr>
        <w:t xml:space="preserve">What key risks are involved in the implementation of this proposal? </w:t>
      </w:r>
      <w:r w:rsidRPr="00F92BCF">
        <w:rPr>
          <w:rFonts w:ascii="Calibri" w:hAnsi="Calibri" w:cs="Calibri"/>
          <w:b/>
          <w:lang w:eastAsia="en-NZ"/>
        </w:rPr>
        <w:t>Maximum 300 words.</w:t>
      </w:r>
    </w:p>
    <w:p w14:paraId="0EEEBCD1" w14:textId="77777777" w:rsidR="00F92BCF" w:rsidRDefault="00F92BCF" w:rsidP="00881A70">
      <w:pPr>
        <w:rPr>
          <w:rFonts w:ascii="Calibri" w:hAnsi="Calibri" w:cs="Calibri"/>
          <w:i/>
          <w:lang w:eastAsia="en-NZ"/>
        </w:rPr>
      </w:pPr>
    </w:p>
    <w:p w14:paraId="77CE60C2" w14:textId="77777777" w:rsidR="001E70F7" w:rsidRDefault="001E70F7" w:rsidP="00881A70">
      <w:pPr>
        <w:rPr>
          <w:rFonts w:ascii="Calibri" w:hAnsi="Calibri" w:cs="Calibri"/>
          <w:i/>
          <w:lang w:eastAsia="en-NZ"/>
        </w:rPr>
      </w:pPr>
      <w:r w:rsidRPr="00F56888">
        <w:rPr>
          <w:rFonts w:ascii="Calibri" w:hAnsi="Calibri" w:cs="Calibri"/>
          <w:i/>
          <w:lang w:eastAsia="en-NZ"/>
        </w:rPr>
        <w:t>A risk is something that hasn’t happened yet but has some probability of occurring</w:t>
      </w:r>
      <w:r>
        <w:rPr>
          <w:rFonts w:ascii="Calibri" w:hAnsi="Calibri" w:cs="Calibri"/>
          <w:i/>
          <w:lang w:eastAsia="en-NZ"/>
        </w:rPr>
        <w:t xml:space="preserve"> </w:t>
      </w:r>
      <w:r w:rsidRPr="00F56888">
        <w:rPr>
          <w:rFonts w:ascii="Calibri" w:hAnsi="Calibri" w:cs="Calibri"/>
          <w:i/>
          <w:lang w:eastAsia="en-NZ"/>
        </w:rPr>
        <w:t>(add more rows if required).</w:t>
      </w:r>
    </w:p>
    <w:p w14:paraId="4362F394" w14:textId="77777777" w:rsidR="00753006" w:rsidRPr="00772627" w:rsidRDefault="00753006" w:rsidP="00772627">
      <w:pPr>
        <w:pStyle w:val="ListParagraph"/>
        <w:numPr>
          <w:ilvl w:val="0"/>
          <w:numId w:val="36"/>
        </w:numPr>
        <w:rPr>
          <w:rFonts w:ascii="Calibri" w:hAnsi="Calibri" w:cs="Calibri"/>
          <w:i/>
          <w:lang w:eastAsia="en-NZ"/>
        </w:rPr>
      </w:pPr>
      <w:r w:rsidRPr="00772627">
        <w:rPr>
          <w:rFonts w:ascii="Calibri" w:hAnsi="Calibri" w:cs="Calibri"/>
          <w:i/>
          <w:lang w:eastAsia="en-NZ"/>
        </w:rPr>
        <w:t>List the key risks</w:t>
      </w:r>
      <w:r w:rsidR="00BE642D" w:rsidRPr="00772627">
        <w:rPr>
          <w:rFonts w:ascii="Calibri" w:hAnsi="Calibri" w:cs="Calibri"/>
          <w:i/>
          <w:lang w:eastAsia="en-NZ"/>
        </w:rPr>
        <w:t xml:space="preserve"> involved</w:t>
      </w:r>
      <w:r w:rsidR="00686256" w:rsidRPr="00772627">
        <w:rPr>
          <w:rFonts w:ascii="Calibri" w:hAnsi="Calibri" w:cs="Calibri"/>
          <w:i/>
          <w:lang w:eastAsia="en-NZ"/>
        </w:rPr>
        <w:t xml:space="preserve">. </w:t>
      </w:r>
      <w:r w:rsidR="0088150C" w:rsidRPr="00772627">
        <w:rPr>
          <w:rFonts w:ascii="Calibri" w:hAnsi="Calibri" w:cs="Calibri"/>
          <w:i/>
          <w:lang w:eastAsia="en-NZ"/>
        </w:rPr>
        <w:t>Consider risks that</w:t>
      </w:r>
      <w:r w:rsidR="007022DE" w:rsidRPr="00772627">
        <w:rPr>
          <w:rFonts w:ascii="Calibri" w:hAnsi="Calibri" w:cs="Calibri"/>
          <w:i/>
          <w:lang w:eastAsia="en-NZ"/>
        </w:rPr>
        <w:t xml:space="preserve"> relate to </w:t>
      </w:r>
      <w:r w:rsidR="0088150C" w:rsidRPr="00772627">
        <w:rPr>
          <w:rFonts w:ascii="Calibri" w:hAnsi="Calibri" w:cs="Calibri"/>
          <w:i/>
          <w:lang w:eastAsia="en-NZ"/>
        </w:rPr>
        <w:t>reputat</w:t>
      </w:r>
      <w:r w:rsidR="007022DE" w:rsidRPr="00772627">
        <w:rPr>
          <w:rFonts w:ascii="Calibri" w:hAnsi="Calibri" w:cs="Calibri"/>
          <w:i/>
          <w:lang w:eastAsia="en-NZ"/>
        </w:rPr>
        <w:t>ion</w:t>
      </w:r>
      <w:r w:rsidR="0088150C" w:rsidRPr="00772627">
        <w:rPr>
          <w:rFonts w:ascii="Calibri" w:hAnsi="Calibri" w:cs="Calibri"/>
          <w:i/>
          <w:lang w:eastAsia="en-NZ"/>
        </w:rPr>
        <w:t xml:space="preserve">, </w:t>
      </w:r>
      <w:r w:rsidR="007022DE" w:rsidRPr="00772627">
        <w:rPr>
          <w:rFonts w:ascii="Calibri" w:hAnsi="Calibri" w:cs="Calibri"/>
          <w:i/>
          <w:lang w:eastAsia="en-NZ"/>
        </w:rPr>
        <w:t xml:space="preserve">public confidence, deliverables, human resources, and </w:t>
      </w:r>
      <w:r w:rsidR="0088150C" w:rsidRPr="00772627">
        <w:rPr>
          <w:rFonts w:ascii="Calibri" w:hAnsi="Calibri" w:cs="Calibri"/>
          <w:i/>
          <w:lang w:eastAsia="en-NZ"/>
        </w:rPr>
        <w:t>financ</w:t>
      </w:r>
      <w:r w:rsidR="007022DE" w:rsidRPr="00772627">
        <w:rPr>
          <w:rFonts w:ascii="Calibri" w:hAnsi="Calibri" w:cs="Calibri"/>
          <w:i/>
          <w:lang w:eastAsia="en-NZ"/>
        </w:rPr>
        <w:t>es.</w:t>
      </w:r>
      <w:r w:rsidR="0088150C" w:rsidRPr="00772627">
        <w:rPr>
          <w:rFonts w:ascii="Calibri" w:hAnsi="Calibri" w:cs="Calibri"/>
          <w:i/>
          <w:lang w:eastAsia="en-NZ"/>
        </w:rPr>
        <w:t xml:space="preserve"> </w:t>
      </w:r>
    </w:p>
    <w:p w14:paraId="46274D68" w14:textId="77777777" w:rsidR="00DD06F5" w:rsidRPr="00772627" w:rsidRDefault="00DD06F5" w:rsidP="00772627">
      <w:pPr>
        <w:pStyle w:val="ListParagraph"/>
        <w:numPr>
          <w:ilvl w:val="0"/>
          <w:numId w:val="36"/>
        </w:numPr>
        <w:rPr>
          <w:rFonts w:ascii="Calibri" w:hAnsi="Calibri" w:cs="Calibri"/>
          <w:i/>
          <w:lang w:eastAsia="en-NZ"/>
        </w:rPr>
      </w:pPr>
      <w:r w:rsidRPr="00772627">
        <w:rPr>
          <w:rFonts w:ascii="Calibri" w:hAnsi="Calibri" w:cs="Calibri"/>
          <w:i/>
          <w:lang w:eastAsia="en-NZ"/>
        </w:rPr>
        <w:t>Consider the consequence or impact of each risk – minimal impact to the programme and agency or severe political</w:t>
      </w:r>
      <w:r w:rsidR="001E70F7" w:rsidRPr="00772627">
        <w:rPr>
          <w:rFonts w:ascii="Calibri" w:hAnsi="Calibri" w:cs="Calibri"/>
          <w:i/>
          <w:lang w:eastAsia="en-NZ"/>
        </w:rPr>
        <w:t>/reputational</w:t>
      </w:r>
      <w:r w:rsidRPr="00772627">
        <w:rPr>
          <w:rFonts w:ascii="Calibri" w:hAnsi="Calibri" w:cs="Calibri"/>
          <w:i/>
          <w:lang w:eastAsia="en-NZ"/>
        </w:rPr>
        <w:t xml:space="preserve"> damage, employees are</w:t>
      </w:r>
      <w:r w:rsidR="001E70F7" w:rsidRPr="00772627">
        <w:rPr>
          <w:rFonts w:ascii="Calibri" w:hAnsi="Calibri" w:cs="Calibri"/>
          <w:i/>
          <w:lang w:eastAsia="en-NZ"/>
        </w:rPr>
        <w:t xml:space="preserve"> harmed, severe impact on service delivery.</w:t>
      </w:r>
    </w:p>
    <w:p w14:paraId="6CD1640C" w14:textId="77777777" w:rsidR="001E70F7" w:rsidRPr="00772627" w:rsidRDefault="001E70F7" w:rsidP="00772627">
      <w:pPr>
        <w:pStyle w:val="ListParagraph"/>
        <w:numPr>
          <w:ilvl w:val="0"/>
          <w:numId w:val="36"/>
        </w:numPr>
        <w:rPr>
          <w:rFonts w:ascii="Calibri" w:hAnsi="Calibri" w:cs="Calibri"/>
          <w:i/>
          <w:lang w:eastAsia="en-NZ"/>
        </w:rPr>
      </w:pPr>
      <w:r w:rsidRPr="00772627">
        <w:rPr>
          <w:rFonts w:ascii="Calibri" w:hAnsi="Calibri" w:cs="Calibri"/>
          <w:i/>
          <w:lang w:eastAsia="en-NZ"/>
        </w:rPr>
        <w:t>Consider the likelihood of the risk occurring – almost never going to occur, possible, or almost certain to occur.</w:t>
      </w:r>
    </w:p>
    <w:p w14:paraId="37F81553" w14:textId="77777777" w:rsidR="001E70F7" w:rsidRDefault="001E70F7" w:rsidP="00772627">
      <w:pPr>
        <w:pStyle w:val="ListParagraph"/>
        <w:numPr>
          <w:ilvl w:val="0"/>
          <w:numId w:val="36"/>
        </w:numPr>
        <w:rPr>
          <w:rFonts w:ascii="Calibri" w:hAnsi="Calibri" w:cs="Calibri"/>
          <w:i/>
          <w:lang w:eastAsia="en-NZ"/>
        </w:rPr>
      </w:pPr>
      <w:r w:rsidRPr="00772627">
        <w:rPr>
          <w:rFonts w:ascii="Calibri" w:hAnsi="Calibri" w:cs="Calibri"/>
          <w:i/>
          <w:lang w:eastAsia="en-NZ"/>
        </w:rPr>
        <w:t>Use the matrix below to identify whether the risk is low, medium, high or very high. Include the corresponding number in the table.</w:t>
      </w:r>
    </w:p>
    <w:p w14:paraId="4356D975" w14:textId="77777777" w:rsidR="00772627" w:rsidRPr="00772627" w:rsidRDefault="00772627" w:rsidP="00772627">
      <w:pPr>
        <w:pStyle w:val="ListParagraph"/>
        <w:numPr>
          <w:ilvl w:val="0"/>
          <w:numId w:val="36"/>
        </w:numPr>
        <w:rPr>
          <w:rFonts w:ascii="Calibri" w:hAnsi="Calibri" w:cs="Calibri"/>
          <w:i/>
          <w:lang w:eastAsia="en-NZ"/>
        </w:rPr>
      </w:pPr>
      <w:r>
        <w:rPr>
          <w:rFonts w:ascii="Calibri" w:hAnsi="Calibri" w:cs="Calibri"/>
          <w:i/>
          <w:lang w:eastAsia="en-NZ"/>
        </w:rPr>
        <w:t>What mitigation or controls can be put in place to lessen each risk?</w:t>
      </w:r>
    </w:p>
    <w:p w14:paraId="75E14234" w14:textId="77777777" w:rsidR="001E70F7" w:rsidRPr="00772627" w:rsidRDefault="001E70F7" w:rsidP="00772627">
      <w:pPr>
        <w:pStyle w:val="ListParagraph"/>
        <w:numPr>
          <w:ilvl w:val="0"/>
          <w:numId w:val="36"/>
        </w:numPr>
        <w:rPr>
          <w:rFonts w:ascii="Calibri" w:hAnsi="Calibri" w:cs="Calibri"/>
          <w:i/>
          <w:lang w:eastAsia="en-NZ"/>
        </w:rPr>
      </w:pPr>
      <w:r w:rsidRPr="00772627">
        <w:rPr>
          <w:rFonts w:ascii="Calibri" w:hAnsi="Calibri" w:cs="Calibri"/>
          <w:i/>
          <w:lang w:eastAsia="en-NZ"/>
        </w:rPr>
        <w:t>What residual risks will remain after mitigation and controls are put in place.</w:t>
      </w:r>
    </w:p>
    <w:p w14:paraId="5DB5C9E3" w14:textId="77777777" w:rsidR="0088150C" w:rsidRPr="00F56888" w:rsidRDefault="0088150C" w:rsidP="00881A70">
      <w:pPr>
        <w:rPr>
          <w:rFonts w:ascii="Calibri" w:hAnsi="Calibri" w:cs="Calibri"/>
          <w:i/>
          <w:lang w:eastAsia="en-NZ"/>
        </w:rPr>
      </w:pPr>
    </w:p>
    <w:tbl>
      <w:tblPr>
        <w:tblStyle w:val="TableGrid"/>
        <w:tblW w:w="0" w:type="auto"/>
        <w:tblLook w:val="04A0" w:firstRow="1" w:lastRow="0" w:firstColumn="1" w:lastColumn="0" w:noHBand="0" w:noVBand="1"/>
      </w:tblPr>
      <w:tblGrid>
        <w:gridCol w:w="2048"/>
        <w:gridCol w:w="1491"/>
        <w:gridCol w:w="2977"/>
        <w:gridCol w:w="2499"/>
      </w:tblGrid>
      <w:tr w:rsidR="007022DE" w:rsidRPr="00F56888" w14:paraId="49E29D9B" w14:textId="77777777" w:rsidTr="00772627">
        <w:trPr>
          <w:tblHeader/>
        </w:trPr>
        <w:tc>
          <w:tcPr>
            <w:tcW w:w="2048" w:type="dxa"/>
            <w:shd w:val="clear" w:color="auto" w:fill="548DD4" w:themeFill="text2" w:themeFillTint="99"/>
          </w:tcPr>
          <w:p w14:paraId="220EF331" w14:textId="77777777" w:rsidR="007022DE" w:rsidRPr="00F56888" w:rsidRDefault="007022DE" w:rsidP="00753006">
            <w:pPr>
              <w:rPr>
                <w:rFonts w:ascii="Calibri" w:hAnsi="Calibri" w:cs="Calibri"/>
                <w:b/>
                <w:color w:val="FFFFFF" w:themeColor="background1"/>
                <w:lang w:eastAsia="en-NZ"/>
              </w:rPr>
            </w:pPr>
            <w:r w:rsidRPr="00F56888">
              <w:rPr>
                <w:rFonts w:ascii="Calibri" w:hAnsi="Calibri" w:cs="Calibri"/>
                <w:b/>
                <w:color w:val="FFFFFF" w:themeColor="background1"/>
                <w:lang w:eastAsia="en-NZ"/>
              </w:rPr>
              <w:t>Risk</w:t>
            </w:r>
          </w:p>
        </w:tc>
        <w:tc>
          <w:tcPr>
            <w:tcW w:w="1491" w:type="dxa"/>
            <w:shd w:val="clear" w:color="auto" w:fill="548DD4" w:themeFill="text2" w:themeFillTint="99"/>
          </w:tcPr>
          <w:p w14:paraId="32945D98" w14:textId="77777777" w:rsidR="007022DE" w:rsidRPr="00F56888" w:rsidRDefault="00F92BCF" w:rsidP="00753006">
            <w:pPr>
              <w:rPr>
                <w:rFonts w:ascii="Calibri" w:hAnsi="Calibri" w:cs="Calibri"/>
                <w:b/>
                <w:color w:val="FFFFFF" w:themeColor="background1"/>
                <w:lang w:eastAsia="en-NZ"/>
              </w:rPr>
            </w:pPr>
            <w:r>
              <w:rPr>
                <w:rFonts w:ascii="Calibri" w:hAnsi="Calibri" w:cs="Calibri"/>
                <w:b/>
                <w:color w:val="FFFFFF" w:themeColor="background1"/>
                <w:lang w:eastAsia="en-NZ"/>
              </w:rPr>
              <w:t xml:space="preserve">Risk rating </w:t>
            </w:r>
          </w:p>
        </w:tc>
        <w:tc>
          <w:tcPr>
            <w:tcW w:w="2977" w:type="dxa"/>
            <w:shd w:val="clear" w:color="auto" w:fill="548DD4" w:themeFill="text2" w:themeFillTint="99"/>
          </w:tcPr>
          <w:p w14:paraId="00D74BF1" w14:textId="77777777" w:rsidR="007022DE" w:rsidRPr="00F56888" w:rsidRDefault="00F92BCF" w:rsidP="00753006">
            <w:pPr>
              <w:rPr>
                <w:rFonts w:ascii="Calibri" w:hAnsi="Calibri" w:cs="Calibri"/>
                <w:b/>
                <w:color w:val="FFFFFF" w:themeColor="background1"/>
                <w:lang w:eastAsia="en-NZ"/>
              </w:rPr>
            </w:pPr>
            <w:r>
              <w:rPr>
                <w:rFonts w:ascii="Calibri" w:hAnsi="Calibri" w:cs="Calibri"/>
                <w:b/>
                <w:color w:val="FFFFFF" w:themeColor="background1"/>
                <w:lang w:eastAsia="en-NZ"/>
              </w:rPr>
              <w:t xml:space="preserve">Risk </w:t>
            </w:r>
            <w:r w:rsidRPr="00F56888">
              <w:rPr>
                <w:rFonts w:ascii="Calibri" w:hAnsi="Calibri" w:cs="Calibri"/>
                <w:b/>
                <w:color w:val="FFFFFF" w:themeColor="background1"/>
                <w:lang w:eastAsia="en-NZ"/>
              </w:rPr>
              <w:t>Mitigation</w:t>
            </w:r>
            <w:r>
              <w:rPr>
                <w:rFonts w:ascii="Calibri" w:hAnsi="Calibri" w:cs="Calibri"/>
                <w:b/>
                <w:color w:val="FFFFFF" w:themeColor="background1"/>
                <w:lang w:eastAsia="en-NZ"/>
              </w:rPr>
              <w:t xml:space="preserve"> and/or controls</w:t>
            </w:r>
          </w:p>
        </w:tc>
        <w:tc>
          <w:tcPr>
            <w:tcW w:w="2499" w:type="dxa"/>
            <w:shd w:val="clear" w:color="auto" w:fill="548DD4" w:themeFill="text2" w:themeFillTint="99"/>
          </w:tcPr>
          <w:p w14:paraId="5E89071C" w14:textId="77777777" w:rsidR="007022DE" w:rsidRDefault="007022DE" w:rsidP="00753006">
            <w:pPr>
              <w:rPr>
                <w:rFonts w:ascii="Calibri" w:hAnsi="Calibri" w:cs="Calibri"/>
                <w:b/>
                <w:color w:val="FFFFFF" w:themeColor="background1"/>
                <w:lang w:eastAsia="en-NZ"/>
              </w:rPr>
            </w:pPr>
            <w:r>
              <w:rPr>
                <w:rFonts w:ascii="Calibri" w:hAnsi="Calibri" w:cs="Calibri"/>
                <w:b/>
                <w:color w:val="FFFFFF" w:themeColor="background1"/>
                <w:lang w:eastAsia="en-NZ"/>
              </w:rPr>
              <w:t>Residual risks</w:t>
            </w:r>
          </w:p>
        </w:tc>
      </w:tr>
      <w:tr w:rsidR="007022DE" w:rsidRPr="00F56888" w14:paraId="6B59AE01" w14:textId="77777777" w:rsidTr="00772627">
        <w:tc>
          <w:tcPr>
            <w:tcW w:w="2048" w:type="dxa"/>
          </w:tcPr>
          <w:p w14:paraId="15C51FD9" w14:textId="77777777" w:rsidR="007022DE" w:rsidRPr="00F56888" w:rsidRDefault="007022DE" w:rsidP="00753006">
            <w:pPr>
              <w:rPr>
                <w:rFonts w:ascii="Calibri" w:hAnsi="Calibri" w:cs="Calibri"/>
                <w:lang w:eastAsia="en-NZ"/>
              </w:rPr>
            </w:pPr>
          </w:p>
        </w:tc>
        <w:tc>
          <w:tcPr>
            <w:tcW w:w="1491" w:type="dxa"/>
          </w:tcPr>
          <w:p w14:paraId="466387D2" w14:textId="77777777" w:rsidR="007022DE" w:rsidRPr="00F56888" w:rsidRDefault="007022DE" w:rsidP="00753006">
            <w:pPr>
              <w:rPr>
                <w:rFonts w:ascii="Calibri" w:hAnsi="Calibri" w:cs="Calibri"/>
                <w:lang w:eastAsia="en-NZ"/>
              </w:rPr>
            </w:pPr>
          </w:p>
        </w:tc>
        <w:tc>
          <w:tcPr>
            <w:tcW w:w="2977" w:type="dxa"/>
          </w:tcPr>
          <w:p w14:paraId="735E61C5" w14:textId="77777777" w:rsidR="007022DE" w:rsidRPr="00F56888" w:rsidRDefault="007022DE" w:rsidP="00753006">
            <w:pPr>
              <w:rPr>
                <w:rFonts w:ascii="Calibri" w:hAnsi="Calibri" w:cs="Calibri"/>
                <w:lang w:eastAsia="en-NZ"/>
              </w:rPr>
            </w:pPr>
          </w:p>
        </w:tc>
        <w:tc>
          <w:tcPr>
            <w:tcW w:w="2499" w:type="dxa"/>
          </w:tcPr>
          <w:p w14:paraId="06D9C4A5" w14:textId="77777777" w:rsidR="007022DE" w:rsidRPr="00F56888" w:rsidRDefault="007022DE" w:rsidP="00753006">
            <w:pPr>
              <w:rPr>
                <w:rFonts w:ascii="Calibri" w:hAnsi="Calibri" w:cs="Calibri"/>
                <w:lang w:eastAsia="en-NZ"/>
              </w:rPr>
            </w:pPr>
          </w:p>
        </w:tc>
      </w:tr>
      <w:tr w:rsidR="007022DE" w:rsidRPr="00F56888" w14:paraId="7D4F81BF" w14:textId="77777777" w:rsidTr="00772627">
        <w:tc>
          <w:tcPr>
            <w:tcW w:w="2048" w:type="dxa"/>
          </w:tcPr>
          <w:p w14:paraId="6A7541D0" w14:textId="77777777" w:rsidR="007022DE" w:rsidRPr="00F56888" w:rsidRDefault="007022DE" w:rsidP="00753006">
            <w:pPr>
              <w:rPr>
                <w:rFonts w:ascii="Calibri" w:hAnsi="Calibri" w:cs="Calibri"/>
                <w:lang w:eastAsia="en-NZ"/>
              </w:rPr>
            </w:pPr>
          </w:p>
        </w:tc>
        <w:tc>
          <w:tcPr>
            <w:tcW w:w="1491" w:type="dxa"/>
          </w:tcPr>
          <w:p w14:paraId="2F6AC6AB" w14:textId="77777777" w:rsidR="007022DE" w:rsidRPr="00F56888" w:rsidRDefault="007022DE" w:rsidP="00753006">
            <w:pPr>
              <w:rPr>
                <w:rFonts w:ascii="Calibri" w:hAnsi="Calibri" w:cs="Calibri"/>
                <w:lang w:eastAsia="en-NZ"/>
              </w:rPr>
            </w:pPr>
          </w:p>
        </w:tc>
        <w:tc>
          <w:tcPr>
            <w:tcW w:w="2977" w:type="dxa"/>
          </w:tcPr>
          <w:p w14:paraId="2E545C7F" w14:textId="77777777" w:rsidR="007022DE" w:rsidRPr="00F56888" w:rsidRDefault="007022DE" w:rsidP="00753006">
            <w:pPr>
              <w:rPr>
                <w:rFonts w:ascii="Calibri" w:hAnsi="Calibri" w:cs="Calibri"/>
                <w:lang w:eastAsia="en-NZ"/>
              </w:rPr>
            </w:pPr>
          </w:p>
        </w:tc>
        <w:tc>
          <w:tcPr>
            <w:tcW w:w="2499" w:type="dxa"/>
          </w:tcPr>
          <w:p w14:paraId="756D4DD3" w14:textId="77777777" w:rsidR="007022DE" w:rsidRPr="00F56888" w:rsidRDefault="007022DE" w:rsidP="00753006">
            <w:pPr>
              <w:rPr>
                <w:rFonts w:ascii="Calibri" w:hAnsi="Calibri" w:cs="Calibri"/>
                <w:lang w:eastAsia="en-NZ"/>
              </w:rPr>
            </w:pPr>
          </w:p>
        </w:tc>
      </w:tr>
      <w:tr w:rsidR="007022DE" w:rsidRPr="00F56888" w14:paraId="2928DF51" w14:textId="77777777" w:rsidTr="00772627">
        <w:tc>
          <w:tcPr>
            <w:tcW w:w="2048" w:type="dxa"/>
          </w:tcPr>
          <w:p w14:paraId="6E318461" w14:textId="77777777" w:rsidR="007022DE" w:rsidRPr="00F56888" w:rsidRDefault="007022DE" w:rsidP="00753006">
            <w:pPr>
              <w:rPr>
                <w:rFonts w:ascii="Calibri" w:hAnsi="Calibri" w:cs="Calibri"/>
                <w:lang w:eastAsia="en-NZ"/>
              </w:rPr>
            </w:pPr>
          </w:p>
        </w:tc>
        <w:tc>
          <w:tcPr>
            <w:tcW w:w="1491" w:type="dxa"/>
          </w:tcPr>
          <w:p w14:paraId="7CB07126" w14:textId="77777777" w:rsidR="007022DE" w:rsidRPr="00F56888" w:rsidRDefault="007022DE" w:rsidP="00753006">
            <w:pPr>
              <w:rPr>
                <w:rFonts w:ascii="Calibri" w:hAnsi="Calibri" w:cs="Calibri"/>
                <w:lang w:eastAsia="en-NZ"/>
              </w:rPr>
            </w:pPr>
          </w:p>
        </w:tc>
        <w:tc>
          <w:tcPr>
            <w:tcW w:w="2977" w:type="dxa"/>
          </w:tcPr>
          <w:p w14:paraId="17F1BF03" w14:textId="77777777" w:rsidR="007022DE" w:rsidRPr="00F56888" w:rsidRDefault="007022DE" w:rsidP="00753006">
            <w:pPr>
              <w:rPr>
                <w:rFonts w:ascii="Calibri" w:hAnsi="Calibri" w:cs="Calibri"/>
                <w:lang w:eastAsia="en-NZ"/>
              </w:rPr>
            </w:pPr>
          </w:p>
        </w:tc>
        <w:tc>
          <w:tcPr>
            <w:tcW w:w="2499" w:type="dxa"/>
          </w:tcPr>
          <w:p w14:paraId="3039817A" w14:textId="77777777" w:rsidR="007022DE" w:rsidRPr="00F56888" w:rsidRDefault="007022DE" w:rsidP="00753006">
            <w:pPr>
              <w:rPr>
                <w:rFonts w:ascii="Calibri" w:hAnsi="Calibri" w:cs="Calibri"/>
                <w:lang w:eastAsia="en-NZ"/>
              </w:rPr>
            </w:pPr>
          </w:p>
        </w:tc>
      </w:tr>
      <w:tr w:rsidR="007022DE" w:rsidRPr="00F56888" w14:paraId="38CB36E0" w14:textId="77777777" w:rsidTr="00772627">
        <w:tc>
          <w:tcPr>
            <w:tcW w:w="2048" w:type="dxa"/>
          </w:tcPr>
          <w:p w14:paraId="200BF088" w14:textId="77777777" w:rsidR="007022DE" w:rsidRPr="00F56888" w:rsidRDefault="007022DE" w:rsidP="00753006">
            <w:pPr>
              <w:rPr>
                <w:rFonts w:ascii="Calibri" w:hAnsi="Calibri" w:cs="Calibri"/>
                <w:lang w:eastAsia="en-NZ"/>
              </w:rPr>
            </w:pPr>
          </w:p>
        </w:tc>
        <w:tc>
          <w:tcPr>
            <w:tcW w:w="1491" w:type="dxa"/>
          </w:tcPr>
          <w:p w14:paraId="05175D8A" w14:textId="77777777" w:rsidR="007022DE" w:rsidRPr="00F56888" w:rsidRDefault="007022DE" w:rsidP="00753006">
            <w:pPr>
              <w:rPr>
                <w:rFonts w:ascii="Calibri" w:hAnsi="Calibri" w:cs="Calibri"/>
                <w:lang w:eastAsia="en-NZ"/>
              </w:rPr>
            </w:pPr>
          </w:p>
        </w:tc>
        <w:tc>
          <w:tcPr>
            <w:tcW w:w="2977" w:type="dxa"/>
          </w:tcPr>
          <w:p w14:paraId="6C6C1939" w14:textId="77777777" w:rsidR="007022DE" w:rsidRPr="00F56888" w:rsidRDefault="007022DE" w:rsidP="00753006">
            <w:pPr>
              <w:rPr>
                <w:rFonts w:ascii="Calibri" w:hAnsi="Calibri" w:cs="Calibri"/>
                <w:lang w:eastAsia="en-NZ"/>
              </w:rPr>
            </w:pPr>
          </w:p>
        </w:tc>
        <w:tc>
          <w:tcPr>
            <w:tcW w:w="2499" w:type="dxa"/>
          </w:tcPr>
          <w:p w14:paraId="0A10925A" w14:textId="77777777" w:rsidR="007022DE" w:rsidRPr="00F56888" w:rsidRDefault="007022DE" w:rsidP="00753006">
            <w:pPr>
              <w:rPr>
                <w:rFonts w:ascii="Calibri" w:hAnsi="Calibri" w:cs="Calibri"/>
                <w:lang w:eastAsia="en-NZ"/>
              </w:rPr>
            </w:pPr>
          </w:p>
        </w:tc>
      </w:tr>
    </w:tbl>
    <w:p w14:paraId="67050158" w14:textId="77777777" w:rsidR="007022DE" w:rsidRDefault="007022DE" w:rsidP="007022DE">
      <w:pPr>
        <w:rPr>
          <w:rFonts w:ascii="Calibri" w:hAnsi="Calibri" w:cs="Calibri"/>
          <w:lang w:eastAsia="en-NZ"/>
        </w:rPr>
      </w:pPr>
    </w:p>
    <w:p w14:paraId="4611823B" w14:textId="77777777" w:rsidR="007022DE" w:rsidRPr="007022DE" w:rsidRDefault="007022DE" w:rsidP="007022DE">
      <w:pPr>
        <w:rPr>
          <w:rFonts w:ascii="Calibri" w:hAnsi="Calibri" w:cs="Calibri"/>
          <w:lang w:eastAsia="en-NZ"/>
        </w:rPr>
      </w:pPr>
      <w:r>
        <w:rPr>
          <w:rFonts w:ascii="Calibri" w:hAnsi="Calibri" w:cs="Calibri"/>
          <w:lang w:eastAsia="en-NZ"/>
        </w:rPr>
        <w:t>Use the following matrix to rate each risk.</w:t>
      </w:r>
    </w:p>
    <w:p w14:paraId="28BDF58A" w14:textId="77777777" w:rsidR="007022DE" w:rsidRPr="007022DE" w:rsidRDefault="007022DE" w:rsidP="007022DE">
      <w:pPr>
        <w:rPr>
          <w:rFonts w:ascii="Calibri" w:hAnsi="Calibri" w:cs="Calibri"/>
          <w:lang w:eastAsia="en-NZ"/>
        </w:rPr>
      </w:pPr>
      <w:r w:rsidRPr="0088150C">
        <w:rPr>
          <w:rFonts w:ascii="Calibri" w:hAnsi="Calibri" w:cs="Calibri"/>
          <w:i/>
          <w:noProof/>
          <w:lang w:eastAsia="en-NZ"/>
        </w:rPr>
        <w:drawing>
          <wp:inline distT="0" distB="0" distL="0" distR="0" wp14:anchorId="79459246" wp14:editId="7D0973FF">
            <wp:extent cx="2749550" cy="2749550"/>
            <wp:effectExtent l="0" t="0" r="0" b="0"/>
            <wp:docPr id="6" name="Picture 5">
              <a:extLst xmlns:a="http://schemas.openxmlformats.org/drawingml/2006/main">
                <a:ext uri="{FF2B5EF4-FFF2-40B4-BE49-F238E27FC236}">
                  <a16:creationId xmlns:a16="http://schemas.microsoft.com/office/drawing/2014/main" id="{DD024E4D-BB5E-446E-98A8-647BE44A4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D024E4D-BB5E-446E-98A8-647BE44A4F41}"/>
                        </a:ext>
                      </a:extLst>
                    </pic:cNvPr>
                    <pic:cNvPicPr>
                      <a:picLocks noChangeAspect="1"/>
                    </pic:cNvPicPr>
                  </pic:nvPicPr>
                  <pic:blipFill>
                    <a:blip r:embed="rId14"/>
                    <a:stretch>
                      <a:fillRect/>
                    </a:stretch>
                  </pic:blipFill>
                  <pic:spPr>
                    <a:xfrm>
                      <a:off x="0" y="0"/>
                      <a:ext cx="2749550" cy="2749550"/>
                    </a:xfrm>
                    <a:prstGeom prst="rect">
                      <a:avLst/>
                    </a:prstGeom>
                  </pic:spPr>
                </pic:pic>
              </a:graphicData>
            </a:graphic>
          </wp:inline>
        </w:drawing>
      </w:r>
    </w:p>
    <w:p w14:paraId="1A817C63" w14:textId="77777777" w:rsidR="00F90A79" w:rsidRPr="00F56888" w:rsidRDefault="00E06EA0" w:rsidP="00F90A79">
      <w:pPr>
        <w:pStyle w:val="Heading1"/>
        <w:rPr>
          <w:rFonts w:ascii="Calibri" w:hAnsi="Calibri" w:cs="Calibri"/>
          <w:color w:val="263E78"/>
        </w:rPr>
      </w:pPr>
      <w:bookmarkStart w:id="10" w:name="_Toc101357519"/>
      <w:r>
        <w:rPr>
          <w:rFonts w:ascii="Calibri" w:hAnsi="Calibri" w:cs="Calibri"/>
          <w:color w:val="263E78"/>
        </w:rPr>
        <w:lastRenderedPageBreak/>
        <w:t xml:space="preserve">Outcomes and </w:t>
      </w:r>
      <w:r w:rsidR="00F90A79" w:rsidRPr="00F56888">
        <w:rPr>
          <w:rFonts w:ascii="Calibri" w:hAnsi="Calibri" w:cs="Calibri"/>
          <w:color w:val="263E78"/>
        </w:rPr>
        <w:t>Benefits</w:t>
      </w:r>
      <w:r w:rsidR="0003061D">
        <w:rPr>
          <w:rStyle w:val="FootnoteReference"/>
          <w:rFonts w:ascii="Calibri" w:hAnsi="Calibri" w:cs="Calibri"/>
          <w:color w:val="263E78"/>
        </w:rPr>
        <w:footnoteReference w:id="1"/>
      </w:r>
      <w:bookmarkEnd w:id="10"/>
    </w:p>
    <w:p w14:paraId="748D9FDA" w14:textId="77777777" w:rsidR="00403422" w:rsidRDefault="00403422" w:rsidP="00403422">
      <w:pPr>
        <w:spacing w:before="0" w:after="0"/>
        <w:rPr>
          <w:rFonts w:ascii="Calibri" w:hAnsi="Calibri" w:cs="Calibri"/>
          <w:i/>
          <w:lang w:eastAsia="en-NZ"/>
        </w:rPr>
      </w:pPr>
    </w:p>
    <w:p w14:paraId="783A6FBE" w14:textId="1534892F" w:rsidR="00403422" w:rsidRPr="00403422" w:rsidRDefault="00C51C28" w:rsidP="00403422">
      <w:pPr>
        <w:spacing w:before="0" w:after="0"/>
        <w:rPr>
          <w:rFonts w:ascii="Calibri" w:hAnsi="Calibri" w:cs="Calibri"/>
          <w:i/>
          <w:lang w:eastAsia="en-NZ"/>
        </w:rPr>
      </w:pPr>
      <w:r>
        <w:rPr>
          <w:rFonts w:ascii="Calibri" w:hAnsi="Calibri" w:cs="Calibri"/>
          <w:i/>
          <w:lang w:eastAsia="en-NZ"/>
        </w:rPr>
        <w:t>Y</w:t>
      </w:r>
      <w:r w:rsidR="00403422" w:rsidRPr="00F56888">
        <w:rPr>
          <w:rFonts w:ascii="Calibri" w:hAnsi="Calibri" w:cs="Calibri"/>
          <w:i/>
          <w:lang w:eastAsia="en-NZ"/>
        </w:rPr>
        <w:t xml:space="preserve">ou will be required to report progress towards </w:t>
      </w:r>
      <w:r w:rsidR="00403422">
        <w:rPr>
          <w:rFonts w:ascii="Calibri" w:hAnsi="Calibri" w:cs="Calibri"/>
          <w:i/>
          <w:lang w:eastAsia="en-NZ"/>
        </w:rPr>
        <w:t>your</w:t>
      </w:r>
      <w:r w:rsidR="00403422" w:rsidRPr="00F56888">
        <w:rPr>
          <w:rFonts w:ascii="Calibri" w:hAnsi="Calibri" w:cs="Calibri"/>
          <w:i/>
          <w:lang w:eastAsia="en-NZ"/>
        </w:rPr>
        <w:t xml:space="preserve"> outcomes </w:t>
      </w:r>
      <w:r w:rsidR="00403422">
        <w:rPr>
          <w:rFonts w:ascii="Calibri" w:hAnsi="Calibri" w:cs="Calibri"/>
          <w:i/>
          <w:lang w:eastAsia="en-NZ"/>
        </w:rPr>
        <w:t xml:space="preserve">and benefits </w:t>
      </w:r>
      <w:r w:rsidR="00403422" w:rsidRPr="00F56888">
        <w:rPr>
          <w:rFonts w:ascii="Calibri" w:hAnsi="Calibri" w:cs="Calibri"/>
          <w:i/>
          <w:lang w:eastAsia="en-NZ"/>
        </w:rPr>
        <w:t xml:space="preserve">in your six-monthly performance reporting. This reporting </w:t>
      </w:r>
      <w:r w:rsidR="00BE642D">
        <w:rPr>
          <w:rFonts w:ascii="Calibri" w:hAnsi="Calibri" w:cs="Calibri"/>
          <w:i/>
          <w:lang w:eastAsia="en-NZ"/>
        </w:rPr>
        <w:t>may</w:t>
      </w:r>
      <w:r w:rsidR="00403422" w:rsidRPr="00F56888">
        <w:rPr>
          <w:rFonts w:ascii="Calibri" w:hAnsi="Calibri" w:cs="Calibri"/>
          <w:i/>
          <w:lang w:eastAsia="en-NZ"/>
        </w:rPr>
        <w:t xml:space="preserve"> be shared with the Fund Ministers</w:t>
      </w:r>
      <w:r w:rsidR="00693BBE">
        <w:rPr>
          <w:rFonts w:ascii="Calibri" w:hAnsi="Calibri" w:cs="Calibri"/>
          <w:i/>
          <w:lang w:eastAsia="en-NZ"/>
        </w:rPr>
        <w:t>.</w:t>
      </w:r>
    </w:p>
    <w:p w14:paraId="74DDCE78" w14:textId="77777777" w:rsidR="00641ACA" w:rsidRDefault="0090092B" w:rsidP="00F90A79">
      <w:pPr>
        <w:pStyle w:val="Heading2"/>
        <w:rPr>
          <w:rFonts w:ascii="Calibri" w:hAnsi="Calibri" w:cs="Calibri"/>
        </w:rPr>
      </w:pPr>
      <w:r>
        <w:rPr>
          <w:rFonts w:ascii="Calibri" w:hAnsi="Calibri" w:cs="Calibri"/>
        </w:rPr>
        <w:t>What is an outcome?</w:t>
      </w:r>
    </w:p>
    <w:p w14:paraId="7C46DAEF" w14:textId="77777777" w:rsidR="00403422" w:rsidRDefault="00641ACA" w:rsidP="00641ACA">
      <w:pPr>
        <w:spacing w:before="0" w:after="0"/>
        <w:rPr>
          <w:rFonts w:ascii="Calibri" w:hAnsi="Calibri" w:cs="Calibri"/>
          <w:i/>
          <w:lang w:eastAsia="en-NZ"/>
        </w:rPr>
      </w:pPr>
      <w:r w:rsidRPr="00E21BB6">
        <w:rPr>
          <w:rFonts w:ascii="Calibri" w:hAnsi="Calibri" w:cs="Calibri"/>
          <w:i/>
          <w:lang w:eastAsia="en-NZ"/>
        </w:rPr>
        <w:t xml:space="preserve">Outcomes are the </w:t>
      </w:r>
      <w:r w:rsidR="00403422">
        <w:rPr>
          <w:rFonts w:ascii="Calibri" w:hAnsi="Calibri" w:cs="Calibri"/>
          <w:i/>
          <w:lang w:eastAsia="en-NZ"/>
        </w:rPr>
        <w:t>expected result</w:t>
      </w:r>
      <w:r>
        <w:rPr>
          <w:rFonts w:ascii="Calibri" w:hAnsi="Calibri" w:cs="Calibri"/>
          <w:i/>
          <w:lang w:eastAsia="en-NZ"/>
        </w:rPr>
        <w:t xml:space="preserve"> on completion of your initiative</w:t>
      </w:r>
      <w:r w:rsidR="00403422">
        <w:rPr>
          <w:rFonts w:ascii="Calibri" w:hAnsi="Calibri" w:cs="Calibri"/>
          <w:i/>
          <w:lang w:eastAsia="en-NZ"/>
        </w:rPr>
        <w:t>. For example, ‘</w:t>
      </w:r>
      <w:r w:rsidRPr="002D3C6F">
        <w:rPr>
          <w:rFonts w:ascii="Calibri" w:hAnsi="Calibri" w:cs="Calibri"/>
          <w:i/>
          <w:lang w:eastAsia="en-NZ"/>
        </w:rPr>
        <w:t>defendants spend less time on remand</w:t>
      </w:r>
      <w:r w:rsidR="00403422">
        <w:rPr>
          <w:rFonts w:ascii="Calibri" w:hAnsi="Calibri" w:cs="Calibri"/>
          <w:i/>
          <w:lang w:eastAsia="en-NZ"/>
        </w:rPr>
        <w:t>’</w:t>
      </w:r>
      <w:r w:rsidRPr="002D3C6F">
        <w:rPr>
          <w:rFonts w:ascii="Calibri" w:hAnsi="Calibri" w:cs="Calibri"/>
          <w:i/>
          <w:lang w:eastAsia="en-NZ"/>
        </w:rPr>
        <w:t>,</w:t>
      </w:r>
      <w:r w:rsidR="00403422">
        <w:rPr>
          <w:rFonts w:ascii="Calibri" w:hAnsi="Calibri" w:cs="Calibri"/>
          <w:i/>
          <w:lang w:eastAsia="en-NZ"/>
        </w:rPr>
        <w:t xml:space="preserve"> or ‘</w:t>
      </w:r>
      <w:r w:rsidRPr="002D3C6F">
        <w:rPr>
          <w:rFonts w:ascii="Calibri" w:hAnsi="Calibri" w:cs="Calibri"/>
          <w:i/>
          <w:lang w:eastAsia="en-NZ"/>
        </w:rPr>
        <w:t>an</w:t>
      </w:r>
      <w:r>
        <w:rPr>
          <w:rFonts w:ascii="Calibri" w:hAnsi="Calibri" w:cs="Calibri"/>
          <w:i/>
          <w:lang w:eastAsia="en-NZ"/>
        </w:rPr>
        <w:t xml:space="preserve"> </w:t>
      </w:r>
      <w:r w:rsidRPr="002D3C6F">
        <w:rPr>
          <w:rFonts w:ascii="Calibri" w:hAnsi="Calibri" w:cs="Calibri"/>
          <w:i/>
          <w:lang w:eastAsia="en-NZ"/>
        </w:rPr>
        <w:t>additional hospital is now operational and serving regional demand for hospital care</w:t>
      </w:r>
      <w:r w:rsidR="00403422">
        <w:rPr>
          <w:rFonts w:ascii="Calibri" w:hAnsi="Calibri" w:cs="Calibri"/>
          <w:i/>
          <w:lang w:eastAsia="en-NZ"/>
        </w:rPr>
        <w:t>’. Each proposal should have at least one outcome.</w:t>
      </w:r>
    </w:p>
    <w:p w14:paraId="454A0114" w14:textId="77777777" w:rsidR="00403422" w:rsidRPr="002D3C6F" w:rsidRDefault="00641ACA" w:rsidP="00641ACA">
      <w:pPr>
        <w:spacing w:before="0" w:after="0"/>
        <w:rPr>
          <w:rFonts w:ascii="Calibri" w:hAnsi="Calibri" w:cs="Calibri"/>
          <w:i/>
          <w:lang w:eastAsia="en-NZ"/>
        </w:rPr>
      </w:pPr>
      <w:r w:rsidRPr="002D3C6F">
        <w:rPr>
          <w:rFonts w:ascii="Calibri" w:hAnsi="Calibri" w:cs="Calibri"/>
          <w:i/>
          <w:lang w:eastAsia="en-NZ"/>
        </w:rPr>
        <w:t xml:space="preserve">  </w:t>
      </w:r>
    </w:p>
    <w:p w14:paraId="431838A7" w14:textId="77777777" w:rsidR="00507F55" w:rsidRDefault="0090092B" w:rsidP="00F90A79">
      <w:pPr>
        <w:pStyle w:val="Heading2"/>
        <w:rPr>
          <w:rFonts w:ascii="Calibri" w:hAnsi="Calibri" w:cs="Calibri"/>
        </w:rPr>
      </w:pPr>
      <w:r>
        <w:rPr>
          <w:rFonts w:ascii="Calibri" w:hAnsi="Calibri" w:cs="Calibri"/>
        </w:rPr>
        <w:t>What is a benefit?</w:t>
      </w:r>
    </w:p>
    <w:p w14:paraId="13423716" w14:textId="77777777" w:rsidR="0003061D" w:rsidRDefault="0003061D" w:rsidP="0003061D">
      <w:pPr>
        <w:spacing w:before="0" w:after="0"/>
        <w:rPr>
          <w:rFonts w:ascii="Calibri" w:hAnsi="Calibri" w:cs="Calibri"/>
          <w:i/>
          <w:lang w:eastAsia="en-NZ"/>
        </w:rPr>
      </w:pPr>
      <w:r>
        <w:rPr>
          <w:rFonts w:ascii="Calibri" w:hAnsi="Calibri" w:cs="Calibri"/>
          <w:i/>
          <w:lang w:eastAsia="en-NZ"/>
        </w:rPr>
        <w:t>Benefits are the</w:t>
      </w:r>
      <w:r w:rsidRPr="0003061D">
        <w:rPr>
          <w:rFonts w:ascii="Calibri" w:hAnsi="Calibri" w:cs="Calibri"/>
          <w:i/>
          <w:lang w:eastAsia="en-NZ"/>
        </w:rPr>
        <w:t xml:space="preserve"> measurable </w:t>
      </w:r>
      <w:r>
        <w:rPr>
          <w:rFonts w:ascii="Calibri" w:hAnsi="Calibri" w:cs="Calibri"/>
          <w:i/>
          <w:lang w:eastAsia="en-NZ"/>
        </w:rPr>
        <w:t>improvement from an outcome perceived</w:t>
      </w:r>
      <w:r w:rsidRPr="0003061D">
        <w:rPr>
          <w:rFonts w:ascii="Calibri" w:hAnsi="Calibri" w:cs="Calibri"/>
          <w:i/>
          <w:lang w:eastAsia="en-NZ"/>
        </w:rPr>
        <w:t xml:space="preserve"> to be advantageous by</w:t>
      </w:r>
      <w:r>
        <w:rPr>
          <w:rFonts w:ascii="Calibri" w:hAnsi="Calibri" w:cs="Calibri"/>
          <w:i/>
          <w:lang w:eastAsia="en-NZ"/>
        </w:rPr>
        <w:t xml:space="preserve"> one or more</w:t>
      </w:r>
      <w:r w:rsidRPr="0003061D">
        <w:rPr>
          <w:rFonts w:ascii="Calibri" w:hAnsi="Calibri" w:cs="Calibri"/>
          <w:i/>
          <w:lang w:eastAsia="en-NZ"/>
        </w:rPr>
        <w:t xml:space="preserve"> stakeholder</w:t>
      </w:r>
      <w:r>
        <w:rPr>
          <w:rFonts w:ascii="Calibri" w:hAnsi="Calibri" w:cs="Calibri"/>
          <w:i/>
          <w:lang w:eastAsia="en-NZ"/>
        </w:rPr>
        <w:t>s.</w:t>
      </w:r>
      <w:r w:rsidR="009B2DE0">
        <w:rPr>
          <w:rFonts w:ascii="Calibri" w:hAnsi="Calibri" w:cs="Calibri"/>
          <w:i/>
          <w:lang w:eastAsia="en-NZ"/>
        </w:rPr>
        <w:t xml:space="preserve"> For example, ‘</w:t>
      </w:r>
      <w:r w:rsidR="0090092B">
        <w:rPr>
          <w:rFonts w:ascii="Calibri" w:hAnsi="Calibri" w:cs="Calibri"/>
          <w:i/>
          <w:lang w:eastAsia="en-NZ"/>
        </w:rPr>
        <w:t xml:space="preserve">reduce elective surgery waiting lists’. </w:t>
      </w:r>
      <w:r w:rsidRPr="0003061D">
        <w:rPr>
          <w:rFonts w:ascii="Calibri" w:hAnsi="Calibri" w:cs="Calibri"/>
          <w:i/>
          <w:lang w:eastAsia="en-NZ"/>
        </w:rPr>
        <w:t>Benefits should be related to one or more outcomes and an outcome can generate multiple benefits.</w:t>
      </w:r>
    </w:p>
    <w:p w14:paraId="6E48075A" w14:textId="77777777" w:rsidR="0003061D" w:rsidRDefault="0003061D" w:rsidP="0003061D">
      <w:pPr>
        <w:spacing w:before="0" w:after="0"/>
        <w:rPr>
          <w:rFonts w:ascii="Calibri" w:hAnsi="Calibri" w:cs="Calibri"/>
          <w:i/>
          <w:lang w:eastAsia="en-NZ"/>
        </w:rPr>
      </w:pPr>
      <w:r>
        <w:rPr>
          <w:rFonts w:ascii="Calibri" w:hAnsi="Calibri" w:cs="Calibri"/>
          <w:i/>
          <w:lang w:eastAsia="en-NZ"/>
        </w:rPr>
        <w:t>To demonstrate value, benefits should be:</w:t>
      </w:r>
    </w:p>
    <w:p w14:paraId="5C4F0905" w14:textId="77777777" w:rsidR="0003061D" w:rsidRPr="0003061D" w:rsidRDefault="0003061D" w:rsidP="0003061D">
      <w:pPr>
        <w:pStyle w:val="ListParagraph"/>
        <w:numPr>
          <w:ilvl w:val="0"/>
          <w:numId w:val="30"/>
        </w:numPr>
        <w:spacing w:before="0" w:after="0"/>
        <w:rPr>
          <w:rFonts w:ascii="Calibri" w:hAnsi="Calibri" w:cs="Calibri"/>
          <w:i/>
          <w:lang w:eastAsia="en-NZ"/>
        </w:rPr>
      </w:pPr>
      <w:r w:rsidRPr="0003061D">
        <w:rPr>
          <w:rFonts w:ascii="Calibri" w:hAnsi="Calibri" w:cs="Calibri"/>
          <w:i/>
          <w:lang w:eastAsia="en-NZ"/>
        </w:rPr>
        <w:t xml:space="preserve">Measurable – </w:t>
      </w:r>
      <w:r w:rsidR="00DF776F">
        <w:rPr>
          <w:rFonts w:ascii="Calibri" w:hAnsi="Calibri" w:cs="Calibri"/>
          <w:i/>
          <w:lang w:eastAsia="en-NZ"/>
        </w:rPr>
        <w:t xml:space="preserve">able to be </w:t>
      </w:r>
      <w:r w:rsidR="00462217">
        <w:rPr>
          <w:rFonts w:ascii="Calibri" w:hAnsi="Calibri" w:cs="Calibri"/>
          <w:i/>
          <w:lang w:eastAsia="en-NZ"/>
        </w:rPr>
        <w:t>measured in some way</w:t>
      </w:r>
    </w:p>
    <w:p w14:paraId="5F19F26F" w14:textId="77777777" w:rsidR="0003061D" w:rsidRPr="0003061D" w:rsidRDefault="0003061D" w:rsidP="0003061D">
      <w:pPr>
        <w:pStyle w:val="ListParagraph"/>
        <w:numPr>
          <w:ilvl w:val="0"/>
          <w:numId w:val="30"/>
        </w:numPr>
        <w:spacing w:before="0" w:after="0"/>
        <w:rPr>
          <w:rFonts w:ascii="Calibri" w:hAnsi="Calibri" w:cs="Calibri"/>
          <w:i/>
          <w:lang w:eastAsia="en-NZ"/>
        </w:rPr>
      </w:pPr>
      <w:r w:rsidRPr="0003061D">
        <w:rPr>
          <w:rFonts w:ascii="Calibri" w:hAnsi="Calibri" w:cs="Calibri"/>
          <w:i/>
          <w:lang w:eastAsia="en-NZ"/>
        </w:rPr>
        <w:t>Meaningful – there should be a direct relationship between the achievement of the measure and the achievement of the benefit</w:t>
      </w:r>
    </w:p>
    <w:p w14:paraId="01768291" w14:textId="77777777" w:rsidR="0003061D" w:rsidRPr="0003061D" w:rsidRDefault="0003061D" w:rsidP="0003061D">
      <w:pPr>
        <w:pStyle w:val="ListParagraph"/>
        <w:numPr>
          <w:ilvl w:val="0"/>
          <w:numId w:val="30"/>
        </w:numPr>
        <w:spacing w:before="0" w:after="0"/>
        <w:rPr>
          <w:rFonts w:ascii="Calibri" w:hAnsi="Calibri" w:cs="Calibri"/>
          <w:i/>
          <w:lang w:eastAsia="en-NZ"/>
        </w:rPr>
      </w:pPr>
      <w:r w:rsidRPr="0003061D">
        <w:rPr>
          <w:rFonts w:ascii="Calibri" w:hAnsi="Calibri" w:cs="Calibri"/>
          <w:i/>
          <w:lang w:eastAsia="en-NZ"/>
        </w:rPr>
        <w:t>Attributable – it can be reasonably claimed that the benefit measures results that are due to the initiative, and</w:t>
      </w:r>
    </w:p>
    <w:p w14:paraId="3A7B99EA" w14:textId="77777777" w:rsidR="0003061D" w:rsidRPr="0003061D" w:rsidRDefault="0003061D" w:rsidP="0003061D">
      <w:pPr>
        <w:pStyle w:val="ListParagraph"/>
        <w:numPr>
          <w:ilvl w:val="0"/>
          <w:numId w:val="30"/>
        </w:numPr>
        <w:spacing w:before="0" w:after="0"/>
        <w:rPr>
          <w:rFonts w:ascii="Calibri" w:hAnsi="Calibri" w:cs="Calibri"/>
          <w:i/>
          <w:lang w:eastAsia="en-NZ"/>
        </w:rPr>
      </w:pPr>
      <w:r w:rsidRPr="0003061D">
        <w:rPr>
          <w:rFonts w:ascii="Calibri" w:hAnsi="Calibri" w:cs="Calibri"/>
          <w:i/>
          <w:lang w:eastAsia="en-NZ"/>
        </w:rPr>
        <w:t>Aligned – to outcomes</w:t>
      </w:r>
    </w:p>
    <w:p w14:paraId="32CC8A6A" w14:textId="77777777" w:rsidR="0090092B" w:rsidRDefault="0090092B" w:rsidP="0090092B">
      <w:pPr>
        <w:pStyle w:val="Heading2"/>
        <w:rPr>
          <w:rFonts w:ascii="Calibri" w:hAnsi="Calibri" w:cs="Calibri"/>
        </w:rPr>
      </w:pPr>
      <w:r>
        <w:rPr>
          <w:rFonts w:ascii="Calibri" w:hAnsi="Calibri" w:cs="Calibri"/>
        </w:rPr>
        <w:t>How will benefits be measured?</w:t>
      </w:r>
    </w:p>
    <w:p w14:paraId="6BE6D2BB" w14:textId="77777777" w:rsidR="0090092B" w:rsidRPr="0090092B" w:rsidRDefault="009B2DE0" w:rsidP="0090092B">
      <w:pPr>
        <w:spacing w:before="0" w:after="0"/>
        <w:rPr>
          <w:rFonts w:ascii="Calibri" w:hAnsi="Calibri" w:cs="Calibri"/>
          <w:i/>
          <w:lang w:eastAsia="en-NZ"/>
        </w:rPr>
      </w:pPr>
      <w:r w:rsidRPr="0090092B">
        <w:rPr>
          <w:rFonts w:ascii="Calibri" w:hAnsi="Calibri" w:cs="Calibri"/>
          <w:i/>
          <w:lang w:eastAsia="en-NZ"/>
        </w:rPr>
        <w:t xml:space="preserve">For each outcome identify the key </w:t>
      </w:r>
      <w:r w:rsidR="00A64EB9" w:rsidRPr="00F56888">
        <w:rPr>
          <w:rFonts w:ascii="Calibri" w:hAnsi="Calibri" w:cs="Calibri"/>
          <w:i/>
          <w:lang w:eastAsia="en-NZ"/>
        </w:rPr>
        <w:t>benefits</w:t>
      </w:r>
      <w:r w:rsidRPr="0090092B">
        <w:rPr>
          <w:rFonts w:ascii="Calibri" w:hAnsi="Calibri" w:cs="Calibri"/>
          <w:i/>
          <w:lang w:eastAsia="en-NZ"/>
        </w:rPr>
        <w:t xml:space="preserve"> (one table per outcome</w:t>
      </w:r>
      <w:r w:rsidR="0090092B" w:rsidRPr="0090092B">
        <w:rPr>
          <w:rFonts w:ascii="Calibri" w:hAnsi="Calibri" w:cs="Calibri"/>
          <w:i/>
          <w:lang w:eastAsia="en-NZ"/>
        </w:rPr>
        <w:t>, copy the table below if required</w:t>
      </w:r>
      <w:r w:rsidRPr="0090092B">
        <w:rPr>
          <w:rFonts w:ascii="Calibri" w:hAnsi="Calibri" w:cs="Calibri"/>
          <w:i/>
          <w:lang w:eastAsia="en-NZ"/>
        </w:rPr>
        <w:t xml:space="preserve">). </w:t>
      </w:r>
    </w:p>
    <w:p w14:paraId="112F420D" w14:textId="77777777" w:rsidR="00911001" w:rsidRPr="00F56888" w:rsidRDefault="00A64EB9" w:rsidP="0090092B">
      <w:pPr>
        <w:spacing w:before="0" w:after="0"/>
        <w:rPr>
          <w:rFonts w:ascii="Calibri" w:hAnsi="Calibri" w:cs="Calibri"/>
          <w:i/>
          <w:lang w:eastAsia="en-NZ"/>
        </w:rPr>
      </w:pPr>
      <w:r w:rsidRPr="00F56888">
        <w:rPr>
          <w:rFonts w:ascii="Calibri" w:hAnsi="Calibri" w:cs="Calibri"/>
          <w:i/>
          <w:lang w:eastAsia="en-NZ"/>
        </w:rPr>
        <w:t>For each benefit explain how it will be measured and what the targets are. Each benefit should have at least one performance measure</w:t>
      </w:r>
      <w:r w:rsidR="00911001" w:rsidRPr="00F56888">
        <w:rPr>
          <w:rFonts w:ascii="Calibri" w:hAnsi="Calibri" w:cs="Calibri"/>
          <w:i/>
          <w:lang w:eastAsia="en-NZ"/>
        </w:rPr>
        <w:t xml:space="preserve"> (add more rows if required).</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44"/>
        <w:gridCol w:w="2050"/>
        <w:gridCol w:w="1220"/>
      </w:tblGrid>
      <w:tr w:rsidR="009B2DE0" w:rsidRPr="00F56888" w14:paraId="3F8E6BC8" w14:textId="77777777" w:rsidTr="00686256">
        <w:trPr>
          <w:trHeight w:val="402"/>
          <w:tblHeader/>
        </w:trPr>
        <w:tc>
          <w:tcPr>
            <w:tcW w:w="9644" w:type="dxa"/>
            <w:gridSpan w:val="4"/>
            <w:tcBorders>
              <w:bottom w:val="single" w:sz="4" w:space="0" w:color="auto"/>
            </w:tcBorders>
            <w:shd w:val="clear" w:color="auto" w:fill="548DD4" w:themeFill="text2" w:themeFillTint="99"/>
          </w:tcPr>
          <w:p w14:paraId="5D05B8C6" w14:textId="77777777" w:rsidR="009B2DE0" w:rsidRPr="00F56888" w:rsidRDefault="009B2DE0" w:rsidP="00911001">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Outcome 1</w:t>
            </w:r>
            <w:r w:rsidRPr="00C51C28">
              <w:rPr>
                <w:rFonts w:ascii="Calibri" w:eastAsia="Times New Roman" w:hAnsi="Calibri" w:cs="Calibri"/>
                <w:b/>
                <w:i/>
                <w:color w:val="FFFFFF" w:themeColor="background1"/>
                <w:lang w:eastAsia="en-NZ"/>
              </w:rPr>
              <w:t xml:space="preserve"> [Enter name of outcome here]</w:t>
            </w:r>
          </w:p>
        </w:tc>
      </w:tr>
      <w:tr w:rsidR="002D4F81" w:rsidRPr="00F56888" w14:paraId="649E4FE3" w14:textId="77777777" w:rsidTr="002D4F81">
        <w:trPr>
          <w:trHeight w:val="402"/>
          <w:tblHeader/>
        </w:trPr>
        <w:tc>
          <w:tcPr>
            <w:tcW w:w="2830" w:type="dxa"/>
            <w:tcBorders>
              <w:bottom w:val="single" w:sz="4" w:space="0" w:color="auto"/>
            </w:tcBorders>
            <w:shd w:val="clear" w:color="auto" w:fill="548DD4" w:themeFill="text2" w:themeFillTint="99"/>
            <w:hideMark/>
          </w:tcPr>
          <w:p w14:paraId="55C9A80E" w14:textId="77777777" w:rsidR="002D4F81" w:rsidRPr="00F56888" w:rsidRDefault="002D4F81" w:rsidP="00911001">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Benefit</w:t>
            </w:r>
          </w:p>
        </w:tc>
        <w:tc>
          <w:tcPr>
            <w:tcW w:w="3544" w:type="dxa"/>
            <w:tcBorders>
              <w:bottom w:val="single" w:sz="4" w:space="0" w:color="auto"/>
            </w:tcBorders>
            <w:shd w:val="clear" w:color="auto" w:fill="548DD4" w:themeFill="text2" w:themeFillTint="99"/>
            <w:hideMark/>
          </w:tcPr>
          <w:p w14:paraId="3440F71B" w14:textId="77777777" w:rsidR="002D4F81" w:rsidRPr="00F56888" w:rsidRDefault="002D4F81" w:rsidP="00911001">
            <w:pPr>
              <w:jc w:val="center"/>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How will this</w:t>
            </w:r>
            <w:r>
              <w:rPr>
                <w:rFonts w:ascii="Calibri" w:eastAsia="Times New Roman" w:hAnsi="Calibri" w:cs="Calibri"/>
                <w:b/>
                <w:color w:val="FFFFFF" w:themeColor="background1"/>
                <w:lang w:eastAsia="en-NZ"/>
              </w:rPr>
              <w:t xml:space="preserve"> benefit</w:t>
            </w:r>
            <w:r w:rsidRPr="00F56888">
              <w:rPr>
                <w:rFonts w:ascii="Calibri" w:eastAsia="Times New Roman" w:hAnsi="Calibri" w:cs="Calibri"/>
                <w:b/>
                <w:color w:val="FFFFFF" w:themeColor="background1"/>
                <w:lang w:eastAsia="en-NZ"/>
              </w:rPr>
              <w:t xml:space="preserve"> be measured?</w:t>
            </w:r>
          </w:p>
        </w:tc>
        <w:tc>
          <w:tcPr>
            <w:tcW w:w="2050" w:type="dxa"/>
            <w:tcBorders>
              <w:bottom w:val="single" w:sz="4" w:space="0" w:color="auto"/>
            </w:tcBorders>
            <w:shd w:val="clear" w:color="auto" w:fill="548DD4" w:themeFill="text2" w:themeFillTint="99"/>
          </w:tcPr>
          <w:p w14:paraId="3B548E5E" w14:textId="77777777" w:rsidR="002D4F81" w:rsidRPr="00F56888" w:rsidRDefault="002D4F81" w:rsidP="00911001">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When will this be measured?</w:t>
            </w:r>
          </w:p>
        </w:tc>
        <w:tc>
          <w:tcPr>
            <w:tcW w:w="1220" w:type="dxa"/>
            <w:tcBorders>
              <w:bottom w:val="single" w:sz="4" w:space="0" w:color="auto"/>
            </w:tcBorders>
            <w:shd w:val="clear" w:color="auto" w:fill="548DD4" w:themeFill="text2" w:themeFillTint="99"/>
          </w:tcPr>
          <w:p w14:paraId="35E67188" w14:textId="77777777" w:rsidR="002D4F81" w:rsidRPr="00F56888" w:rsidRDefault="002D4F81" w:rsidP="00911001">
            <w:pPr>
              <w:jc w:val="center"/>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Target</w:t>
            </w:r>
          </w:p>
        </w:tc>
      </w:tr>
      <w:tr w:rsidR="002D4F81" w:rsidRPr="00F56888" w14:paraId="3383C3C9" w14:textId="77777777" w:rsidTr="002D4F81">
        <w:trPr>
          <w:trHeight w:val="364"/>
        </w:trPr>
        <w:tc>
          <w:tcPr>
            <w:tcW w:w="2830" w:type="dxa"/>
            <w:tcBorders>
              <w:top w:val="single" w:sz="4" w:space="0" w:color="auto"/>
              <w:bottom w:val="single" w:sz="4" w:space="0" w:color="auto"/>
            </w:tcBorders>
            <w:shd w:val="clear" w:color="auto" w:fill="auto"/>
          </w:tcPr>
          <w:p w14:paraId="286B9D5E" w14:textId="77777777" w:rsidR="002D4F81" w:rsidRPr="00F56888" w:rsidRDefault="002D4F81" w:rsidP="005301C6">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4380FA30" w14:textId="77777777" w:rsidR="002D4F81" w:rsidRPr="00F56888" w:rsidRDefault="002D4F81" w:rsidP="005301C6">
            <w:pPr>
              <w:spacing w:after="0"/>
              <w:rPr>
                <w:rFonts w:ascii="Calibri" w:eastAsia="Times New Roman" w:hAnsi="Calibri" w:cs="Calibri"/>
                <w:color w:val="000000"/>
                <w:lang w:eastAsia="en-NZ"/>
              </w:rPr>
            </w:pPr>
          </w:p>
        </w:tc>
        <w:tc>
          <w:tcPr>
            <w:tcW w:w="2050" w:type="dxa"/>
            <w:tcBorders>
              <w:top w:val="single" w:sz="4" w:space="0" w:color="auto"/>
              <w:bottom w:val="single" w:sz="4" w:space="0" w:color="auto"/>
            </w:tcBorders>
          </w:tcPr>
          <w:p w14:paraId="460AD183" w14:textId="77777777" w:rsidR="002D4F81" w:rsidRPr="00F56888" w:rsidRDefault="002D4F81" w:rsidP="005301C6">
            <w:pPr>
              <w:spacing w:after="0"/>
              <w:rPr>
                <w:rFonts w:ascii="Calibri" w:eastAsia="Times New Roman" w:hAnsi="Calibri" w:cs="Calibri"/>
                <w:color w:val="000000"/>
                <w:lang w:eastAsia="en-NZ"/>
              </w:rPr>
            </w:pPr>
          </w:p>
        </w:tc>
        <w:tc>
          <w:tcPr>
            <w:tcW w:w="1220" w:type="dxa"/>
            <w:tcBorders>
              <w:top w:val="single" w:sz="4" w:space="0" w:color="auto"/>
              <w:bottom w:val="single" w:sz="4" w:space="0" w:color="auto"/>
            </w:tcBorders>
          </w:tcPr>
          <w:p w14:paraId="281472C5" w14:textId="77777777" w:rsidR="002D4F81" w:rsidRPr="00F56888" w:rsidRDefault="002D4F81" w:rsidP="005301C6">
            <w:pPr>
              <w:spacing w:after="0"/>
              <w:rPr>
                <w:rFonts w:ascii="Calibri" w:eastAsia="Times New Roman" w:hAnsi="Calibri" w:cs="Calibri"/>
                <w:color w:val="000000"/>
                <w:lang w:eastAsia="en-NZ"/>
              </w:rPr>
            </w:pPr>
          </w:p>
        </w:tc>
      </w:tr>
      <w:tr w:rsidR="002D4F81" w:rsidRPr="00F56888" w14:paraId="6D00304D" w14:textId="77777777" w:rsidTr="002D4F81">
        <w:trPr>
          <w:trHeight w:val="420"/>
        </w:trPr>
        <w:tc>
          <w:tcPr>
            <w:tcW w:w="2830" w:type="dxa"/>
            <w:tcBorders>
              <w:top w:val="single" w:sz="4" w:space="0" w:color="auto"/>
              <w:bottom w:val="single" w:sz="4" w:space="0" w:color="auto"/>
            </w:tcBorders>
            <w:shd w:val="clear" w:color="auto" w:fill="auto"/>
          </w:tcPr>
          <w:p w14:paraId="60FAD627" w14:textId="77777777" w:rsidR="002D4F81" w:rsidRPr="00F56888" w:rsidRDefault="002D4F81" w:rsidP="005301C6">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11F671BC" w14:textId="77777777" w:rsidR="002D4F81" w:rsidRPr="00F56888" w:rsidRDefault="002D4F81" w:rsidP="005301C6">
            <w:pPr>
              <w:spacing w:after="0"/>
              <w:rPr>
                <w:rFonts w:ascii="Calibri" w:eastAsia="Times New Roman" w:hAnsi="Calibri" w:cs="Calibri"/>
                <w:color w:val="000000"/>
                <w:lang w:eastAsia="en-NZ"/>
              </w:rPr>
            </w:pPr>
          </w:p>
        </w:tc>
        <w:tc>
          <w:tcPr>
            <w:tcW w:w="2050" w:type="dxa"/>
            <w:tcBorders>
              <w:top w:val="single" w:sz="4" w:space="0" w:color="auto"/>
              <w:bottom w:val="single" w:sz="4" w:space="0" w:color="auto"/>
            </w:tcBorders>
          </w:tcPr>
          <w:p w14:paraId="3675EB6D" w14:textId="77777777" w:rsidR="002D4F81" w:rsidRPr="00F56888" w:rsidRDefault="002D4F81" w:rsidP="005301C6">
            <w:pPr>
              <w:spacing w:after="0"/>
              <w:rPr>
                <w:rFonts w:ascii="Calibri" w:eastAsia="Times New Roman" w:hAnsi="Calibri" w:cs="Calibri"/>
                <w:color w:val="000000"/>
                <w:lang w:eastAsia="en-NZ"/>
              </w:rPr>
            </w:pPr>
          </w:p>
        </w:tc>
        <w:tc>
          <w:tcPr>
            <w:tcW w:w="1220" w:type="dxa"/>
            <w:tcBorders>
              <w:top w:val="single" w:sz="4" w:space="0" w:color="auto"/>
              <w:bottom w:val="single" w:sz="4" w:space="0" w:color="auto"/>
            </w:tcBorders>
          </w:tcPr>
          <w:p w14:paraId="64D57BED" w14:textId="77777777" w:rsidR="002D4F81" w:rsidRPr="00F56888" w:rsidRDefault="002D4F81" w:rsidP="005301C6">
            <w:pPr>
              <w:spacing w:after="0"/>
              <w:rPr>
                <w:rFonts w:ascii="Calibri" w:eastAsia="Times New Roman" w:hAnsi="Calibri" w:cs="Calibri"/>
                <w:color w:val="000000"/>
                <w:lang w:eastAsia="en-NZ"/>
              </w:rPr>
            </w:pPr>
          </w:p>
        </w:tc>
      </w:tr>
      <w:tr w:rsidR="002D4F81" w:rsidRPr="00F56888" w14:paraId="0E2C2B84" w14:textId="77777777" w:rsidTr="002D4F81">
        <w:trPr>
          <w:trHeight w:val="420"/>
        </w:trPr>
        <w:tc>
          <w:tcPr>
            <w:tcW w:w="2830" w:type="dxa"/>
            <w:tcBorders>
              <w:top w:val="single" w:sz="4" w:space="0" w:color="auto"/>
              <w:bottom w:val="single" w:sz="4" w:space="0" w:color="auto"/>
            </w:tcBorders>
            <w:shd w:val="clear" w:color="auto" w:fill="auto"/>
          </w:tcPr>
          <w:p w14:paraId="3B49E7D1" w14:textId="77777777" w:rsidR="002D4F81" w:rsidRPr="00F56888" w:rsidRDefault="002D4F81" w:rsidP="005301C6">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1D4F21DB" w14:textId="77777777" w:rsidR="002D4F81" w:rsidRPr="00F56888" w:rsidRDefault="002D4F81" w:rsidP="005301C6">
            <w:pPr>
              <w:spacing w:after="0"/>
              <w:rPr>
                <w:rFonts w:ascii="Calibri" w:eastAsia="Times New Roman" w:hAnsi="Calibri" w:cs="Calibri"/>
                <w:color w:val="000000"/>
                <w:lang w:eastAsia="en-NZ"/>
              </w:rPr>
            </w:pPr>
          </w:p>
        </w:tc>
        <w:tc>
          <w:tcPr>
            <w:tcW w:w="2050" w:type="dxa"/>
            <w:tcBorders>
              <w:top w:val="single" w:sz="4" w:space="0" w:color="auto"/>
              <w:bottom w:val="single" w:sz="4" w:space="0" w:color="auto"/>
            </w:tcBorders>
          </w:tcPr>
          <w:p w14:paraId="7FD29BBB" w14:textId="77777777" w:rsidR="002D4F81" w:rsidRPr="00F56888" w:rsidRDefault="002D4F81" w:rsidP="005301C6">
            <w:pPr>
              <w:spacing w:after="0"/>
              <w:rPr>
                <w:rFonts w:ascii="Calibri" w:eastAsia="Times New Roman" w:hAnsi="Calibri" w:cs="Calibri"/>
                <w:color w:val="000000"/>
                <w:lang w:eastAsia="en-NZ"/>
              </w:rPr>
            </w:pPr>
          </w:p>
        </w:tc>
        <w:tc>
          <w:tcPr>
            <w:tcW w:w="1220" w:type="dxa"/>
            <w:tcBorders>
              <w:top w:val="single" w:sz="4" w:space="0" w:color="auto"/>
              <w:bottom w:val="single" w:sz="4" w:space="0" w:color="auto"/>
            </w:tcBorders>
          </w:tcPr>
          <w:p w14:paraId="4DAD5895" w14:textId="77777777" w:rsidR="002D4F81" w:rsidRPr="00F56888" w:rsidRDefault="002D4F81" w:rsidP="005301C6">
            <w:pPr>
              <w:spacing w:after="0"/>
              <w:rPr>
                <w:rFonts w:ascii="Calibri" w:eastAsia="Times New Roman" w:hAnsi="Calibri" w:cs="Calibri"/>
                <w:color w:val="000000"/>
                <w:lang w:eastAsia="en-NZ"/>
              </w:rPr>
            </w:pPr>
          </w:p>
        </w:tc>
      </w:tr>
    </w:tbl>
    <w:p w14:paraId="4F8E2332" w14:textId="77777777" w:rsidR="00E468EF" w:rsidRDefault="00E468EF" w:rsidP="00753006">
      <w:pPr>
        <w:rPr>
          <w:rFonts w:ascii="Calibri" w:hAnsi="Calibri" w:cs="Calibri"/>
          <w:lang w:eastAsia="en-NZ"/>
        </w:rPr>
      </w:pPr>
    </w:p>
    <w:tbl>
      <w:tblPr>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44"/>
        <w:gridCol w:w="2037"/>
        <w:gridCol w:w="1219"/>
      </w:tblGrid>
      <w:tr w:rsidR="00F26C68" w:rsidRPr="00F56888" w14:paraId="7A2AE872" w14:textId="77777777" w:rsidTr="002D4F81">
        <w:trPr>
          <w:trHeight w:val="391"/>
          <w:tblHeader/>
        </w:trPr>
        <w:tc>
          <w:tcPr>
            <w:tcW w:w="9630" w:type="dxa"/>
            <w:gridSpan w:val="4"/>
            <w:tcBorders>
              <w:bottom w:val="single" w:sz="4" w:space="0" w:color="auto"/>
            </w:tcBorders>
            <w:shd w:val="clear" w:color="auto" w:fill="548DD4" w:themeFill="text2" w:themeFillTint="99"/>
          </w:tcPr>
          <w:p w14:paraId="1AE91081" w14:textId="77777777" w:rsidR="00F26C68" w:rsidRPr="00F56888" w:rsidRDefault="00F26C68" w:rsidP="001A1875">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 xml:space="preserve">Outcome </w:t>
            </w:r>
            <w:r w:rsidR="001A1875">
              <w:rPr>
                <w:rFonts w:ascii="Calibri" w:eastAsia="Times New Roman" w:hAnsi="Calibri" w:cs="Calibri"/>
                <w:b/>
                <w:color w:val="FFFFFF" w:themeColor="background1"/>
                <w:lang w:eastAsia="en-NZ"/>
              </w:rPr>
              <w:t>2</w:t>
            </w:r>
            <w:r>
              <w:rPr>
                <w:rFonts w:ascii="Calibri" w:eastAsia="Times New Roman" w:hAnsi="Calibri" w:cs="Calibri"/>
                <w:b/>
                <w:color w:val="FFFFFF" w:themeColor="background1"/>
                <w:lang w:eastAsia="en-NZ"/>
              </w:rPr>
              <w:t xml:space="preserve"> </w:t>
            </w:r>
            <w:r w:rsidRPr="00C51C28">
              <w:rPr>
                <w:rFonts w:ascii="Calibri" w:eastAsia="Times New Roman" w:hAnsi="Calibri" w:cs="Calibri"/>
                <w:b/>
                <w:i/>
                <w:color w:val="FFFFFF" w:themeColor="background1"/>
                <w:lang w:eastAsia="en-NZ"/>
              </w:rPr>
              <w:t>[Enter name of outcome here]</w:t>
            </w:r>
          </w:p>
        </w:tc>
      </w:tr>
      <w:tr w:rsidR="002D4F81" w:rsidRPr="00F56888" w14:paraId="6136A2A2" w14:textId="77777777" w:rsidTr="002D4F81">
        <w:trPr>
          <w:trHeight w:val="391"/>
          <w:tblHeader/>
        </w:trPr>
        <w:tc>
          <w:tcPr>
            <w:tcW w:w="2830" w:type="dxa"/>
            <w:tcBorders>
              <w:bottom w:val="single" w:sz="4" w:space="0" w:color="auto"/>
            </w:tcBorders>
            <w:shd w:val="clear" w:color="auto" w:fill="548DD4" w:themeFill="text2" w:themeFillTint="99"/>
            <w:hideMark/>
          </w:tcPr>
          <w:p w14:paraId="5B245779" w14:textId="77777777" w:rsidR="002D4F81" w:rsidRPr="00F56888" w:rsidRDefault="002D4F81" w:rsidP="001A1875">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Benefit</w:t>
            </w:r>
          </w:p>
        </w:tc>
        <w:tc>
          <w:tcPr>
            <w:tcW w:w="3544" w:type="dxa"/>
            <w:tcBorders>
              <w:bottom w:val="single" w:sz="4" w:space="0" w:color="auto"/>
            </w:tcBorders>
            <w:shd w:val="clear" w:color="auto" w:fill="548DD4" w:themeFill="text2" w:themeFillTint="99"/>
            <w:hideMark/>
          </w:tcPr>
          <w:p w14:paraId="1C3C92C1" w14:textId="77777777" w:rsidR="002D4F81" w:rsidRPr="00F56888" w:rsidRDefault="002D4F81" w:rsidP="001A1875">
            <w:pPr>
              <w:jc w:val="center"/>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How will this</w:t>
            </w:r>
            <w:r>
              <w:rPr>
                <w:rFonts w:ascii="Calibri" w:eastAsia="Times New Roman" w:hAnsi="Calibri" w:cs="Calibri"/>
                <w:b/>
                <w:color w:val="FFFFFF" w:themeColor="background1"/>
                <w:lang w:eastAsia="en-NZ"/>
              </w:rPr>
              <w:t xml:space="preserve"> benefit</w:t>
            </w:r>
            <w:r w:rsidRPr="00F56888">
              <w:rPr>
                <w:rFonts w:ascii="Calibri" w:eastAsia="Times New Roman" w:hAnsi="Calibri" w:cs="Calibri"/>
                <w:b/>
                <w:color w:val="FFFFFF" w:themeColor="background1"/>
                <w:lang w:eastAsia="en-NZ"/>
              </w:rPr>
              <w:t xml:space="preserve"> be measured?</w:t>
            </w:r>
          </w:p>
        </w:tc>
        <w:tc>
          <w:tcPr>
            <w:tcW w:w="2037" w:type="dxa"/>
            <w:tcBorders>
              <w:bottom w:val="single" w:sz="4" w:space="0" w:color="auto"/>
            </w:tcBorders>
            <w:shd w:val="clear" w:color="auto" w:fill="548DD4" w:themeFill="text2" w:themeFillTint="99"/>
          </w:tcPr>
          <w:p w14:paraId="5AD6A8C3" w14:textId="77777777" w:rsidR="002D4F81" w:rsidRPr="00F56888" w:rsidRDefault="002D4F81" w:rsidP="001A1875">
            <w:pPr>
              <w:jc w:val="center"/>
              <w:rPr>
                <w:rFonts w:ascii="Calibri" w:eastAsia="Times New Roman" w:hAnsi="Calibri" w:cs="Calibri"/>
                <w:b/>
                <w:color w:val="FFFFFF" w:themeColor="background1"/>
                <w:lang w:eastAsia="en-NZ"/>
              </w:rPr>
            </w:pPr>
            <w:r>
              <w:rPr>
                <w:rFonts w:ascii="Calibri" w:eastAsia="Times New Roman" w:hAnsi="Calibri" w:cs="Calibri"/>
                <w:b/>
                <w:color w:val="FFFFFF" w:themeColor="background1"/>
                <w:lang w:eastAsia="en-NZ"/>
              </w:rPr>
              <w:t>When will this be measured?</w:t>
            </w:r>
          </w:p>
        </w:tc>
        <w:tc>
          <w:tcPr>
            <w:tcW w:w="1219" w:type="dxa"/>
            <w:tcBorders>
              <w:bottom w:val="single" w:sz="4" w:space="0" w:color="auto"/>
            </w:tcBorders>
            <w:shd w:val="clear" w:color="auto" w:fill="548DD4" w:themeFill="text2" w:themeFillTint="99"/>
          </w:tcPr>
          <w:p w14:paraId="781538F2" w14:textId="77777777" w:rsidR="002D4F81" w:rsidRPr="00F56888" w:rsidRDefault="002D4F81" w:rsidP="001A1875">
            <w:pPr>
              <w:jc w:val="center"/>
              <w:rPr>
                <w:rFonts w:ascii="Calibri" w:eastAsia="Times New Roman" w:hAnsi="Calibri" w:cs="Calibri"/>
                <w:b/>
                <w:color w:val="FFFFFF" w:themeColor="background1"/>
                <w:lang w:eastAsia="en-NZ"/>
              </w:rPr>
            </w:pPr>
            <w:r w:rsidRPr="00F56888">
              <w:rPr>
                <w:rFonts w:ascii="Calibri" w:eastAsia="Times New Roman" w:hAnsi="Calibri" w:cs="Calibri"/>
                <w:b/>
                <w:color w:val="FFFFFF" w:themeColor="background1"/>
                <w:lang w:eastAsia="en-NZ"/>
              </w:rPr>
              <w:t>Target</w:t>
            </w:r>
          </w:p>
        </w:tc>
      </w:tr>
      <w:tr w:rsidR="002D4F81" w:rsidRPr="00F56888" w14:paraId="59F6F060" w14:textId="77777777" w:rsidTr="002D4F81">
        <w:trPr>
          <w:trHeight w:val="355"/>
        </w:trPr>
        <w:tc>
          <w:tcPr>
            <w:tcW w:w="2830" w:type="dxa"/>
            <w:tcBorders>
              <w:top w:val="single" w:sz="4" w:space="0" w:color="auto"/>
              <w:bottom w:val="single" w:sz="4" w:space="0" w:color="auto"/>
            </w:tcBorders>
            <w:shd w:val="clear" w:color="auto" w:fill="auto"/>
          </w:tcPr>
          <w:p w14:paraId="080A1179" w14:textId="77777777" w:rsidR="002D4F81" w:rsidRPr="00F56888" w:rsidRDefault="002D4F81" w:rsidP="001A1875">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054D02A9" w14:textId="77777777" w:rsidR="002D4F81" w:rsidRPr="00F56888" w:rsidRDefault="002D4F81" w:rsidP="001A1875">
            <w:pPr>
              <w:spacing w:after="0"/>
              <w:rPr>
                <w:rFonts w:ascii="Calibri" w:eastAsia="Times New Roman" w:hAnsi="Calibri" w:cs="Calibri"/>
                <w:color w:val="000000"/>
                <w:lang w:eastAsia="en-NZ"/>
              </w:rPr>
            </w:pPr>
          </w:p>
        </w:tc>
        <w:tc>
          <w:tcPr>
            <w:tcW w:w="2037" w:type="dxa"/>
            <w:tcBorders>
              <w:top w:val="single" w:sz="4" w:space="0" w:color="auto"/>
              <w:bottom w:val="single" w:sz="4" w:space="0" w:color="auto"/>
            </w:tcBorders>
          </w:tcPr>
          <w:p w14:paraId="766BCD9B" w14:textId="77777777" w:rsidR="002D4F81" w:rsidRPr="00F56888" w:rsidRDefault="002D4F81" w:rsidP="001A1875">
            <w:pPr>
              <w:spacing w:after="0"/>
              <w:rPr>
                <w:rFonts w:ascii="Calibri" w:eastAsia="Times New Roman" w:hAnsi="Calibri" w:cs="Calibri"/>
                <w:color w:val="000000"/>
                <w:lang w:eastAsia="en-NZ"/>
              </w:rPr>
            </w:pPr>
          </w:p>
        </w:tc>
        <w:tc>
          <w:tcPr>
            <w:tcW w:w="1219" w:type="dxa"/>
            <w:tcBorders>
              <w:top w:val="single" w:sz="4" w:space="0" w:color="auto"/>
              <w:bottom w:val="single" w:sz="4" w:space="0" w:color="auto"/>
            </w:tcBorders>
          </w:tcPr>
          <w:p w14:paraId="20BBA6B3" w14:textId="77777777" w:rsidR="002D4F81" w:rsidRPr="00F56888" w:rsidRDefault="002D4F81" w:rsidP="001A1875">
            <w:pPr>
              <w:spacing w:after="0"/>
              <w:rPr>
                <w:rFonts w:ascii="Calibri" w:eastAsia="Times New Roman" w:hAnsi="Calibri" w:cs="Calibri"/>
                <w:color w:val="000000"/>
                <w:lang w:eastAsia="en-NZ"/>
              </w:rPr>
            </w:pPr>
          </w:p>
        </w:tc>
      </w:tr>
      <w:tr w:rsidR="002D4F81" w:rsidRPr="00F56888" w14:paraId="3E7B2698" w14:textId="77777777" w:rsidTr="002D4F81">
        <w:trPr>
          <w:trHeight w:val="409"/>
        </w:trPr>
        <w:tc>
          <w:tcPr>
            <w:tcW w:w="2830" w:type="dxa"/>
            <w:tcBorders>
              <w:top w:val="single" w:sz="4" w:space="0" w:color="auto"/>
              <w:bottom w:val="single" w:sz="4" w:space="0" w:color="auto"/>
            </w:tcBorders>
            <w:shd w:val="clear" w:color="auto" w:fill="auto"/>
          </w:tcPr>
          <w:p w14:paraId="71707A6C" w14:textId="77777777" w:rsidR="002D4F81" w:rsidRPr="00F56888" w:rsidRDefault="002D4F81" w:rsidP="001A1875">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0315827D" w14:textId="77777777" w:rsidR="002D4F81" w:rsidRPr="00F56888" w:rsidRDefault="002D4F81" w:rsidP="001A1875">
            <w:pPr>
              <w:spacing w:after="0"/>
              <w:rPr>
                <w:rFonts w:ascii="Calibri" w:eastAsia="Times New Roman" w:hAnsi="Calibri" w:cs="Calibri"/>
                <w:color w:val="000000"/>
                <w:lang w:eastAsia="en-NZ"/>
              </w:rPr>
            </w:pPr>
          </w:p>
        </w:tc>
        <w:tc>
          <w:tcPr>
            <w:tcW w:w="2037" w:type="dxa"/>
            <w:tcBorders>
              <w:top w:val="single" w:sz="4" w:space="0" w:color="auto"/>
              <w:bottom w:val="single" w:sz="4" w:space="0" w:color="auto"/>
            </w:tcBorders>
          </w:tcPr>
          <w:p w14:paraId="6B3BB59F" w14:textId="77777777" w:rsidR="002D4F81" w:rsidRPr="00F56888" w:rsidRDefault="002D4F81" w:rsidP="001A1875">
            <w:pPr>
              <w:spacing w:after="0"/>
              <w:rPr>
                <w:rFonts w:ascii="Calibri" w:eastAsia="Times New Roman" w:hAnsi="Calibri" w:cs="Calibri"/>
                <w:color w:val="000000"/>
                <w:lang w:eastAsia="en-NZ"/>
              </w:rPr>
            </w:pPr>
          </w:p>
        </w:tc>
        <w:tc>
          <w:tcPr>
            <w:tcW w:w="1219" w:type="dxa"/>
            <w:tcBorders>
              <w:top w:val="single" w:sz="4" w:space="0" w:color="auto"/>
              <w:bottom w:val="single" w:sz="4" w:space="0" w:color="auto"/>
            </w:tcBorders>
          </w:tcPr>
          <w:p w14:paraId="6CB38827" w14:textId="77777777" w:rsidR="002D4F81" w:rsidRPr="00F56888" w:rsidRDefault="002D4F81" w:rsidP="001A1875">
            <w:pPr>
              <w:spacing w:after="0"/>
              <w:rPr>
                <w:rFonts w:ascii="Calibri" w:eastAsia="Times New Roman" w:hAnsi="Calibri" w:cs="Calibri"/>
                <w:color w:val="000000"/>
                <w:lang w:eastAsia="en-NZ"/>
              </w:rPr>
            </w:pPr>
          </w:p>
        </w:tc>
      </w:tr>
      <w:tr w:rsidR="002D4F81" w:rsidRPr="00F56888" w14:paraId="55854082" w14:textId="77777777" w:rsidTr="002D4F81">
        <w:trPr>
          <w:trHeight w:val="409"/>
        </w:trPr>
        <w:tc>
          <w:tcPr>
            <w:tcW w:w="2830" w:type="dxa"/>
            <w:tcBorders>
              <w:top w:val="single" w:sz="4" w:space="0" w:color="auto"/>
              <w:bottom w:val="single" w:sz="4" w:space="0" w:color="auto"/>
            </w:tcBorders>
            <w:shd w:val="clear" w:color="auto" w:fill="auto"/>
          </w:tcPr>
          <w:p w14:paraId="15847AC0" w14:textId="77777777" w:rsidR="002D4F81" w:rsidRPr="00F56888" w:rsidRDefault="002D4F81" w:rsidP="001A1875">
            <w:pPr>
              <w:spacing w:after="0"/>
              <w:rPr>
                <w:rFonts w:ascii="Calibri" w:eastAsia="Times New Roman" w:hAnsi="Calibri" w:cs="Calibri"/>
                <w:color w:val="000000"/>
                <w:lang w:eastAsia="en-NZ"/>
              </w:rPr>
            </w:pPr>
          </w:p>
        </w:tc>
        <w:tc>
          <w:tcPr>
            <w:tcW w:w="3544" w:type="dxa"/>
            <w:tcBorders>
              <w:top w:val="single" w:sz="4" w:space="0" w:color="auto"/>
              <w:bottom w:val="single" w:sz="4" w:space="0" w:color="auto"/>
            </w:tcBorders>
            <w:shd w:val="clear" w:color="auto" w:fill="auto"/>
          </w:tcPr>
          <w:p w14:paraId="1665CFF3" w14:textId="77777777" w:rsidR="002D4F81" w:rsidRPr="00F56888" w:rsidRDefault="002D4F81" w:rsidP="001A1875">
            <w:pPr>
              <w:spacing w:after="0"/>
              <w:rPr>
                <w:rFonts w:ascii="Calibri" w:eastAsia="Times New Roman" w:hAnsi="Calibri" w:cs="Calibri"/>
                <w:color w:val="000000"/>
                <w:lang w:eastAsia="en-NZ"/>
              </w:rPr>
            </w:pPr>
          </w:p>
        </w:tc>
        <w:tc>
          <w:tcPr>
            <w:tcW w:w="2037" w:type="dxa"/>
            <w:tcBorders>
              <w:top w:val="single" w:sz="4" w:space="0" w:color="auto"/>
              <w:bottom w:val="single" w:sz="4" w:space="0" w:color="auto"/>
            </w:tcBorders>
          </w:tcPr>
          <w:p w14:paraId="5AE75998" w14:textId="77777777" w:rsidR="002D4F81" w:rsidRPr="00F56888" w:rsidRDefault="002D4F81" w:rsidP="001A1875">
            <w:pPr>
              <w:spacing w:after="0"/>
              <w:rPr>
                <w:rFonts w:ascii="Calibri" w:eastAsia="Times New Roman" w:hAnsi="Calibri" w:cs="Calibri"/>
                <w:color w:val="000000"/>
                <w:lang w:eastAsia="en-NZ"/>
              </w:rPr>
            </w:pPr>
          </w:p>
        </w:tc>
        <w:tc>
          <w:tcPr>
            <w:tcW w:w="1219" w:type="dxa"/>
            <w:tcBorders>
              <w:top w:val="single" w:sz="4" w:space="0" w:color="auto"/>
              <w:bottom w:val="single" w:sz="4" w:space="0" w:color="auto"/>
            </w:tcBorders>
          </w:tcPr>
          <w:p w14:paraId="7864FE86" w14:textId="77777777" w:rsidR="002D4F81" w:rsidRPr="00F56888" w:rsidRDefault="002D4F81" w:rsidP="001A1875">
            <w:pPr>
              <w:spacing w:after="0"/>
              <w:rPr>
                <w:rFonts w:ascii="Calibri" w:eastAsia="Times New Roman" w:hAnsi="Calibri" w:cs="Calibri"/>
                <w:color w:val="000000"/>
                <w:lang w:eastAsia="en-NZ"/>
              </w:rPr>
            </w:pPr>
          </w:p>
        </w:tc>
      </w:tr>
    </w:tbl>
    <w:p w14:paraId="74088F5E" w14:textId="77777777" w:rsidR="00A64EB9" w:rsidRPr="00F56888" w:rsidRDefault="00E468EF" w:rsidP="00A64EB9">
      <w:pPr>
        <w:pStyle w:val="Heading1"/>
        <w:rPr>
          <w:rFonts w:ascii="Calibri" w:hAnsi="Calibri" w:cs="Calibri"/>
          <w:color w:val="263E78"/>
        </w:rPr>
      </w:pPr>
      <w:bookmarkStart w:id="11" w:name="_Toc101357520"/>
      <w:r w:rsidRPr="00F56888">
        <w:rPr>
          <w:rFonts w:ascii="Calibri" w:hAnsi="Calibri" w:cs="Calibri"/>
          <w:color w:val="263E78"/>
        </w:rPr>
        <w:t>Attachments</w:t>
      </w:r>
      <w:bookmarkEnd w:id="11"/>
    </w:p>
    <w:p w14:paraId="077108AE" w14:textId="77777777" w:rsidR="00E468EF" w:rsidRPr="00F56888" w:rsidRDefault="00E468EF" w:rsidP="00E468EF">
      <w:pPr>
        <w:rPr>
          <w:rFonts w:ascii="Calibri" w:hAnsi="Calibri" w:cs="Calibri"/>
          <w:lang w:eastAsia="en-NZ"/>
        </w:rPr>
      </w:pPr>
    </w:p>
    <w:p w14:paraId="1666B4AF" w14:textId="77777777" w:rsidR="008459D6" w:rsidRPr="00F56888" w:rsidRDefault="00E468EF" w:rsidP="007069E0">
      <w:pPr>
        <w:rPr>
          <w:rFonts w:ascii="Calibri" w:hAnsi="Calibri" w:cs="Calibri"/>
          <w:i/>
          <w:lang w:eastAsia="en-NZ"/>
        </w:rPr>
      </w:pPr>
      <w:r w:rsidRPr="00F56888">
        <w:rPr>
          <w:rFonts w:ascii="Calibri" w:hAnsi="Calibri" w:cs="Calibri"/>
          <w:i/>
          <w:lang w:eastAsia="en-NZ"/>
        </w:rPr>
        <w:t>If you have included any attachments, please list them here. Please note attachments are not required</w:t>
      </w:r>
      <w:r w:rsidR="007C14B8">
        <w:rPr>
          <w:rFonts w:ascii="Calibri" w:hAnsi="Calibri" w:cs="Calibri"/>
          <w:i/>
          <w:lang w:eastAsia="en-NZ"/>
        </w:rPr>
        <w:t xml:space="preserve"> </w:t>
      </w:r>
      <w:r w:rsidR="007C14B8" w:rsidRPr="00F56888">
        <w:rPr>
          <w:rFonts w:ascii="Calibri" w:hAnsi="Calibri" w:cs="Calibri"/>
          <w:i/>
          <w:lang w:eastAsia="en-NZ"/>
        </w:rPr>
        <w:t>(add more rows if required).</w:t>
      </w:r>
    </w:p>
    <w:tbl>
      <w:tblPr>
        <w:tblStyle w:val="TableGrid"/>
        <w:tblW w:w="0" w:type="auto"/>
        <w:tblLook w:val="04A0" w:firstRow="1" w:lastRow="0" w:firstColumn="1" w:lastColumn="0" w:noHBand="0" w:noVBand="1"/>
      </w:tblPr>
      <w:tblGrid>
        <w:gridCol w:w="2830"/>
        <w:gridCol w:w="6185"/>
      </w:tblGrid>
      <w:tr w:rsidR="00E468EF" w:rsidRPr="00F56888" w14:paraId="41913556" w14:textId="77777777" w:rsidTr="001A1875">
        <w:trPr>
          <w:tblHeader/>
        </w:trPr>
        <w:tc>
          <w:tcPr>
            <w:tcW w:w="2830" w:type="dxa"/>
            <w:shd w:val="clear" w:color="auto" w:fill="548DD4" w:themeFill="text2" w:themeFillTint="99"/>
          </w:tcPr>
          <w:p w14:paraId="7D2E5D43" w14:textId="77777777" w:rsidR="00E468EF" w:rsidRPr="00F56888" w:rsidRDefault="00E468EF" w:rsidP="001A1875">
            <w:pPr>
              <w:rPr>
                <w:rFonts w:ascii="Calibri" w:hAnsi="Calibri" w:cs="Calibri"/>
                <w:b/>
                <w:color w:val="FFFFFF" w:themeColor="background1"/>
              </w:rPr>
            </w:pPr>
            <w:r w:rsidRPr="00F56888">
              <w:rPr>
                <w:rFonts w:ascii="Calibri" w:hAnsi="Calibri" w:cs="Calibri"/>
                <w:b/>
                <w:color w:val="FFFFFF" w:themeColor="background1"/>
              </w:rPr>
              <w:t>Document Name</w:t>
            </w:r>
          </w:p>
        </w:tc>
        <w:tc>
          <w:tcPr>
            <w:tcW w:w="6185" w:type="dxa"/>
            <w:shd w:val="clear" w:color="auto" w:fill="548DD4" w:themeFill="text2" w:themeFillTint="99"/>
          </w:tcPr>
          <w:p w14:paraId="76BCBC50" w14:textId="77777777" w:rsidR="00E468EF" w:rsidRPr="00F56888" w:rsidRDefault="00E468EF" w:rsidP="001A1875">
            <w:pPr>
              <w:rPr>
                <w:rFonts w:ascii="Calibri" w:hAnsi="Calibri" w:cs="Calibri"/>
                <w:b/>
                <w:color w:val="FFFFFF" w:themeColor="background1"/>
              </w:rPr>
            </w:pPr>
            <w:r w:rsidRPr="00F56888">
              <w:rPr>
                <w:rFonts w:ascii="Calibri" w:hAnsi="Calibri" w:cs="Calibri"/>
                <w:b/>
                <w:color w:val="FFFFFF" w:themeColor="background1"/>
              </w:rPr>
              <w:t>Briefly explain what value the attachment adds to the proposal</w:t>
            </w:r>
          </w:p>
        </w:tc>
      </w:tr>
      <w:tr w:rsidR="00E468EF" w:rsidRPr="00F56888" w14:paraId="3347DDE2" w14:textId="77777777" w:rsidTr="001A1875">
        <w:tc>
          <w:tcPr>
            <w:tcW w:w="2830" w:type="dxa"/>
          </w:tcPr>
          <w:p w14:paraId="7AB7E9D9" w14:textId="77777777" w:rsidR="00E468EF" w:rsidRPr="00F56888" w:rsidRDefault="00E468EF" w:rsidP="001A1875">
            <w:pPr>
              <w:rPr>
                <w:rFonts w:ascii="Calibri" w:hAnsi="Calibri" w:cs="Calibri"/>
                <w:lang w:eastAsia="en-NZ"/>
              </w:rPr>
            </w:pPr>
          </w:p>
        </w:tc>
        <w:tc>
          <w:tcPr>
            <w:tcW w:w="6185" w:type="dxa"/>
          </w:tcPr>
          <w:p w14:paraId="7C932037" w14:textId="77777777" w:rsidR="00E468EF" w:rsidRPr="00F56888" w:rsidRDefault="00E468EF" w:rsidP="001A1875">
            <w:pPr>
              <w:rPr>
                <w:rFonts w:ascii="Calibri" w:hAnsi="Calibri" w:cs="Calibri"/>
                <w:lang w:eastAsia="en-NZ"/>
              </w:rPr>
            </w:pPr>
          </w:p>
        </w:tc>
      </w:tr>
      <w:tr w:rsidR="00E468EF" w:rsidRPr="00F56888" w14:paraId="31FB7399" w14:textId="77777777" w:rsidTr="001A1875">
        <w:tc>
          <w:tcPr>
            <w:tcW w:w="2830" w:type="dxa"/>
          </w:tcPr>
          <w:p w14:paraId="67180356" w14:textId="77777777" w:rsidR="00E468EF" w:rsidRPr="00F56888" w:rsidRDefault="00E468EF" w:rsidP="001A1875">
            <w:pPr>
              <w:rPr>
                <w:rFonts w:ascii="Calibri" w:hAnsi="Calibri" w:cs="Calibri"/>
                <w:lang w:eastAsia="en-NZ"/>
              </w:rPr>
            </w:pPr>
          </w:p>
        </w:tc>
        <w:tc>
          <w:tcPr>
            <w:tcW w:w="6185" w:type="dxa"/>
          </w:tcPr>
          <w:p w14:paraId="1F44EB16" w14:textId="77777777" w:rsidR="00E468EF" w:rsidRPr="00F56888" w:rsidRDefault="00E468EF" w:rsidP="001A1875">
            <w:pPr>
              <w:rPr>
                <w:rFonts w:ascii="Calibri" w:hAnsi="Calibri" w:cs="Calibri"/>
                <w:lang w:eastAsia="en-NZ"/>
              </w:rPr>
            </w:pPr>
          </w:p>
        </w:tc>
      </w:tr>
    </w:tbl>
    <w:p w14:paraId="168E8ECC" w14:textId="77777777" w:rsidR="00E468EF" w:rsidRPr="00F56888" w:rsidRDefault="00E468EF" w:rsidP="007069E0">
      <w:pPr>
        <w:rPr>
          <w:rFonts w:ascii="Calibri" w:hAnsi="Calibri" w:cs="Calibri"/>
          <w:i/>
          <w:lang w:eastAsia="en-NZ"/>
        </w:rPr>
      </w:pPr>
    </w:p>
    <w:p w14:paraId="7608F642" w14:textId="77777777" w:rsidR="00265634" w:rsidRDefault="00265634" w:rsidP="00E468EF">
      <w:pPr>
        <w:pStyle w:val="Heading1"/>
        <w:rPr>
          <w:rFonts w:ascii="Calibri" w:hAnsi="Calibri" w:cs="Calibri"/>
          <w:color w:val="263E78"/>
        </w:rPr>
      </w:pPr>
      <w:bookmarkStart w:id="12" w:name="_Toc101357521"/>
      <w:r>
        <w:rPr>
          <w:rFonts w:ascii="Calibri" w:hAnsi="Calibri" w:cs="Calibri"/>
          <w:color w:val="263E78"/>
        </w:rPr>
        <w:t>Terms and Conditions</w:t>
      </w:r>
      <w:bookmarkEnd w:id="12"/>
    </w:p>
    <w:p w14:paraId="6209B284" w14:textId="77777777" w:rsidR="00824D56" w:rsidRDefault="00824D56" w:rsidP="00824D56">
      <w:pPr>
        <w:rPr>
          <w:rStyle w:val="CommentReference"/>
        </w:rPr>
      </w:pPr>
      <w:r>
        <w:rPr>
          <w:b/>
        </w:rPr>
        <w:t>Background</w:t>
      </w:r>
    </w:p>
    <w:p w14:paraId="43537579" w14:textId="77777777" w:rsidR="00824D56" w:rsidRDefault="00824D56" w:rsidP="00824D56">
      <w:pPr>
        <w:pStyle w:val="ListParagraph"/>
        <w:numPr>
          <w:ilvl w:val="0"/>
          <w:numId w:val="34"/>
        </w:numPr>
        <w:spacing w:before="0" w:after="0"/>
        <w:ind w:left="360"/>
      </w:pPr>
      <w:r>
        <w:t>The terms and conditions contained in this Agreement comprise part of the Detailed Funding Proposal template. If the Lead Agency’s funding proposal is approved, the Secretariat will write to the Lead Agency to confirm the decision specifying the approved funding amount, and agreement term (‘approval letter’). The approval letter will reattach these conditions. The approval letter and these terms and conditions will together constitute the agreement between the Secretariat and Lead Agency (‘the Agreement’).</w:t>
      </w:r>
    </w:p>
    <w:p w14:paraId="73CE882F" w14:textId="77777777" w:rsidR="00824D56" w:rsidRDefault="00824D56" w:rsidP="00824D56">
      <w:pPr>
        <w:pStyle w:val="ListParagraph"/>
        <w:ind w:left="360"/>
      </w:pPr>
    </w:p>
    <w:p w14:paraId="554B5C1F" w14:textId="77777777" w:rsidR="00824D56" w:rsidRDefault="00824D56" w:rsidP="00824D56">
      <w:pPr>
        <w:pStyle w:val="ListParagraph"/>
        <w:numPr>
          <w:ilvl w:val="0"/>
          <w:numId w:val="34"/>
        </w:numPr>
        <w:spacing w:before="0" w:after="0"/>
        <w:ind w:left="360"/>
      </w:pPr>
      <w:r>
        <w:t xml:space="preserve">In accordance with Cabinet’s decision (CAB-19-MIN-0087), the Secretariat is responsible for reporting back to the Minister of Justice and Minister of Finance on the progress and outcome of each funded proposal. The terms and conditions below are intended to assist the Secretariat in carrying out its responsibilities. </w:t>
      </w:r>
    </w:p>
    <w:p w14:paraId="471A0494" w14:textId="77777777" w:rsidR="00824D56" w:rsidRDefault="00824D56" w:rsidP="00824D56">
      <w:pPr>
        <w:pStyle w:val="ListParagraph"/>
        <w:ind w:left="360"/>
      </w:pPr>
    </w:p>
    <w:p w14:paraId="4C2E6A25" w14:textId="77777777" w:rsidR="00824D56" w:rsidRDefault="00824D56" w:rsidP="00824D56">
      <w:pPr>
        <w:pStyle w:val="ListParagraph"/>
        <w:numPr>
          <w:ilvl w:val="0"/>
          <w:numId w:val="34"/>
        </w:numPr>
        <w:spacing w:before="0" w:after="0"/>
        <w:ind w:left="360"/>
      </w:pPr>
      <w:r>
        <w:t xml:space="preserve">Agencies and organisations that are not eligible to apply directly to the Proceeds of Crime Fund (‘Fund’) may partner with an eligible agency to submit a proposal. The eligible agency is expected to take the role of Lead Agency. If a proposal is being submitted by multiple eligible agencies, one of these must identify as the Lead Agency. </w:t>
      </w:r>
    </w:p>
    <w:p w14:paraId="2BAAF91D" w14:textId="77777777" w:rsidR="00824D56" w:rsidRDefault="00824D56" w:rsidP="00824D56">
      <w:pPr>
        <w:pStyle w:val="ListParagraph"/>
      </w:pPr>
    </w:p>
    <w:p w14:paraId="5923A80C" w14:textId="77777777" w:rsidR="00824D56" w:rsidRDefault="00824D56" w:rsidP="00824D56">
      <w:pPr>
        <w:pStyle w:val="ListParagraph"/>
        <w:numPr>
          <w:ilvl w:val="0"/>
          <w:numId w:val="34"/>
        </w:numPr>
        <w:spacing w:before="0" w:after="0"/>
        <w:ind w:left="360"/>
      </w:pPr>
      <w:r>
        <w:t>By submitting a funding proposal to the Fund, the Lead Agency agrees to be bound by the following terms and conditions if funding is approved. The Lead Agency will be responsible for:</w:t>
      </w:r>
    </w:p>
    <w:p w14:paraId="47F2BE62" w14:textId="77777777" w:rsidR="00824D56" w:rsidRDefault="00824D56" w:rsidP="00824D56">
      <w:pPr>
        <w:pStyle w:val="ListParagraph"/>
        <w:numPr>
          <w:ilvl w:val="0"/>
          <w:numId w:val="35"/>
        </w:numPr>
        <w:tabs>
          <w:tab w:val="left" w:pos="851"/>
        </w:tabs>
        <w:spacing w:before="0" w:after="0"/>
        <w:ind w:left="1276" w:hanging="425"/>
      </w:pPr>
      <w:r>
        <w:t>Entering into any agreement with the partner agency and/or organisation relating to the use, monitoring, and reporting associated with the funding;</w:t>
      </w:r>
    </w:p>
    <w:p w14:paraId="467E9044" w14:textId="77777777" w:rsidR="00824D56" w:rsidRDefault="00824D56" w:rsidP="00824D56">
      <w:pPr>
        <w:pStyle w:val="ListParagraph"/>
        <w:numPr>
          <w:ilvl w:val="0"/>
          <w:numId w:val="35"/>
        </w:numPr>
        <w:tabs>
          <w:tab w:val="left" w:pos="851"/>
        </w:tabs>
        <w:spacing w:before="0" w:after="0"/>
        <w:ind w:left="1276" w:hanging="425"/>
      </w:pPr>
      <w:r>
        <w:t>Making funds available to the partner agency and/or organisation(s);</w:t>
      </w:r>
    </w:p>
    <w:p w14:paraId="0071524E" w14:textId="77777777" w:rsidR="00824D56" w:rsidRDefault="00824D56" w:rsidP="00824D56">
      <w:pPr>
        <w:pStyle w:val="ListParagraph"/>
        <w:numPr>
          <w:ilvl w:val="0"/>
          <w:numId w:val="35"/>
        </w:numPr>
        <w:tabs>
          <w:tab w:val="left" w:pos="851"/>
        </w:tabs>
        <w:spacing w:before="0" w:after="0"/>
        <w:ind w:left="1276" w:hanging="425"/>
      </w:pPr>
      <w:r>
        <w:t xml:space="preserve">Ensuring reporting is undertaken in accordance with the terms and conditions; </w:t>
      </w:r>
    </w:p>
    <w:p w14:paraId="166F2666" w14:textId="77777777" w:rsidR="00824D56" w:rsidRDefault="00824D56" w:rsidP="00824D56">
      <w:pPr>
        <w:pStyle w:val="ListParagraph"/>
        <w:numPr>
          <w:ilvl w:val="0"/>
          <w:numId w:val="35"/>
        </w:numPr>
        <w:tabs>
          <w:tab w:val="left" w:pos="851"/>
        </w:tabs>
        <w:spacing w:before="0" w:after="0"/>
        <w:ind w:left="1276" w:hanging="425"/>
      </w:pPr>
      <w:r>
        <w:lastRenderedPageBreak/>
        <w:t>Ensuring the partner agency and/or organisation(s) keeps and maintains full and accurate records in connection with the funding, and that these be made available to the Lead Agency upon request; and</w:t>
      </w:r>
    </w:p>
    <w:p w14:paraId="4120C30A" w14:textId="77777777" w:rsidR="00824D56" w:rsidRDefault="00824D56" w:rsidP="00824D56">
      <w:pPr>
        <w:pStyle w:val="ListParagraph"/>
        <w:numPr>
          <w:ilvl w:val="0"/>
          <w:numId w:val="35"/>
        </w:numPr>
        <w:tabs>
          <w:tab w:val="left" w:pos="851"/>
        </w:tabs>
        <w:spacing w:before="0" w:after="0"/>
        <w:ind w:left="1276" w:hanging="425"/>
      </w:pPr>
      <w:r>
        <w:t>Resolving any issues between a partnering agency and/or organisation(s).</w:t>
      </w:r>
    </w:p>
    <w:p w14:paraId="20E72D84" w14:textId="77777777" w:rsidR="00824D56" w:rsidRDefault="00824D56" w:rsidP="00824D56"/>
    <w:p w14:paraId="5FC9D8B3" w14:textId="77777777" w:rsidR="00824D56" w:rsidRDefault="00824D56" w:rsidP="00824D56">
      <w:pPr>
        <w:rPr>
          <w:b/>
        </w:rPr>
      </w:pPr>
      <w:r w:rsidRPr="00F5252E">
        <w:rPr>
          <w:b/>
        </w:rPr>
        <w:t>Terms and conditions</w:t>
      </w:r>
    </w:p>
    <w:p w14:paraId="5D8B2A42" w14:textId="77777777" w:rsidR="00824D56" w:rsidRDefault="00824D56" w:rsidP="00824D56">
      <w:pPr>
        <w:rPr>
          <w:b/>
        </w:rPr>
      </w:pPr>
    </w:p>
    <w:p w14:paraId="3EE12102" w14:textId="77777777" w:rsidR="00824D56" w:rsidRPr="00D6219F" w:rsidRDefault="00824D56" w:rsidP="00824D56">
      <w:pPr>
        <w:rPr>
          <w:i/>
        </w:rPr>
      </w:pPr>
      <w:r w:rsidRPr="00D6219F">
        <w:rPr>
          <w:i/>
        </w:rPr>
        <w:t>Funding</w:t>
      </w:r>
    </w:p>
    <w:p w14:paraId="5DBC2D4E" w14:textId="77777777" w:rsidR="00824D56" w:rsidRDefault="00824D56" w:rsidP="00824D56">
      <w:pPr>
        <w:pStyle w:val="ListParagraph"/>
        <w:numPr>
          <w:ilvl w:val="0"/>
          <w:numId w:val="33"/>
        </w:numPr>
        <w:spacing w:before="0" w:after="0"/>
      </w:pPr>
      <w:r>
        <w:t>The Lead Agency must:</w:t>
      </w:r>
    </w:p>
    <w:p w14:paraId="1722F28A" w14:textId="77777777" w:rsidR="00824D56" w:rsidRDefault="00824D56" w:rsidP="00824D56">
      <w:pPr>
        <w:pStyle w:val="ListParagraph"/>
        <w:numPr>
          <w:ilvl w:val="1"/>
          <w:numId w:val="33"/>
        </w:numPr>
        <w:spacing w:before="0" w:after="0"/>
      </w:pPr>
      <w:r>
        <w:t>Spend the funding in accordance with the funding proposal during the agreement term specified in the approval letter (‘term’).</w:t>
      </w:r>
    </w:p>
    <w:p w14:paraId="32BF4C82" w14:textId="77777777" w:rsidR="00824D56" w:rsidRDefault="00824D56" w:rsidP="00824D56">
      <w:pPr>
        <w:pStyle w:val="ListParagraph"/>
        <w:numPr>
          <w:ilvl w:val="1"/>
          <w:numId w:val="33"/>
        </w:numPr>
        <w:spacing w:before="0" w:after="0"/>
      </w:pPr>
      <w:r>
        <w:t>Return to the Crown any portion of the funding that is not used in accordance with the funding proposal</w:t>
      </w:r>
      <w:r w:rsidRPr="004175DC">
        <w:t xml:space="preserve"> </w:t>
      </w:r>
      <w:r>
        <w:t>during the term.</w:t>
      </w:r>
    </w:p>
    <w:p w14:paraId="6FE6EFCA" w14:textId="77777777" w:rsidR="00824D56" w:rsidRDefault="00824D56" w:rsidP="00824D56"/>
    <w:p w14:paraId="098A0D0D" w14:textId="77777777" w:rsidR="00824D56" w:rsidRPr="000622A5" w:rsidRDefault="00824D56" w:rsidP="00824D56">
      <w:pPr>
        <w:rPr>
          <w:i/>
        </w:rPr>
      </w:pPr>
      <w:r>
        <w:rPr>
          <w:i/>
        </w:rPr>
        <w:t>Reporting</w:t>
      </w:r>
    </w:p>
    <w:p w14:paraId="10235829" w14:textId="77777777" w:rsidR="00824D56" w:rsidRDefault="00824D56" w:rsidP="00824D56">
      <w:pPr>
        <w:pStyle w:val="ListParagraph"/>
        <w:numPr>
          <w:ilvl w:val="0"/>
          <w:numId w:val="33"/>
        </w:numPr>
        <w:spacing w:before="0" w:after="0"/>
      </w:pPr>
      <w:r>
        <w:t>The Lead Agency will ensure a report on the performance of the funded proposal is completed every six months during the term, and submitted to the Secretariat by the due dates as specified by the Secretariat. The report will be completed on the reporting template provided by the Secretariat, and will cover the following areas (taken from the funding proposal):</w:t>
      </w:r>
    </w:p>
    <w:p w14:paraId="36F9C55B" w14:textId="77777777" w:rsidR="00824D56" w:rsidRDefault="00824D56" w:rsidP="00824D56">
      <w:pPr>
        <w:pStyle w:val="ListParagraph"/>
        <w:numPr>
          <w:ilvl w:val="1"/>
          <w:numId w:val="33"/>
        </w:numPr>
        <w:spacing w:before="0" w:after="0"/>
      </w:pPr>
      <w:r>
        <w:t>Progress against the proposed milestones;</w:t>
      </w:r>
    </w:p>
    <w:p w14:paraId="27151132" w14:textId="77777777" w:rsidR="00824D56" w:rsidRDefault="00824D56" w:rsidP="00824D56">
      <w:pPr>
        <w:pStyle w:val="ListParagraph"/>
        <w:numPr>
          <w:ilvl w:val="1"/>
          <w:numId w:val="33"/>
        </w:numPr>
        <w:spacing w:before="0" w:after="0"/>
      </w:pPr>
      <w:r>
        <w:t>Cost-to-date against the forecasted costs;</w:t>
      </w:r>
    </w:p>
    <w:p w14:paraId="6E417C89" w14:textId="77777777" w:rsidR="00824D56" w:rsidRDefault="00824D56" w:rsidP="00824D56">
      <w:pPr>
        <w:pStyle w:val="ListParagraph"/>
        <w:numPr>
          <w:ilvl w:val="1"/>
          <w:numId w:val="33"/>
        </w:numPr>
        <w:spacing w:before="0" w:after="0"/>
      </w:pPr>
      <w:r>
        <w:t>Progress toward realising benefits and outcomes;</w:t>
      </w:r>
    </w:p>
    <w:p w14:paraId="615377A6" w14:textId="77777777" w:rsidR="00824D56" w:rsidRDefault="00824D56" w:rsidP="00824D56">
      <w:pPr>
        <w:pStyle w:val="ListParagraph"/>
        <w:numPr>
          <w:ilvl w:val="1"/>
          <w:numId w:val="33"/>
        </w:numPr>
        <w:spacing w:before="0" w:after="0"/>
      </w:pPr>
      <w:r>
        <w:t>Any anticipated or actual risks and issues potentially impacting the successful delivery of the proposal; and</w:t>
      </w:r>
    </w:p>
    <w:p w14:paraId="5A21FA16" w14:textId="77777777" w:rsidR="00824D56" w:rsidRDefault="00824D56" w:rsidP="00824D56">
      <w:pPr>
        <w:pStyle w:val="ListParagraph"/>
        <w:numPr>
          <w:ilvl w:val="1"/>
          <w:numId w:val="33"/>
        </w:numPr>
        <w:spacing w:before="0" w:after="0"/>
      </w:pPr>
      <w:r>
        <w:t>An indication of the funding proposal’s ’health rating’ (serious concerns (red)/some concerns (amber)/on track (green)) as detailed in the reporting template; and</w:t>
      </w:r>
    </w:p>
    <w:p w14:paraId="64841593" w14:textId="77777777" w:rsidR="00824D56" w:rsidRDefault="00824D56" w:rsidP="00824D56">
      <w:pPr>
        <w:pStyle w:val="ListParagraph"/>
        <w:numPr>
          <w:ilvl w:val="1"/>
          <w:numId w:val="33"/>
        </w:numPr>
        <w:spacing w:before="0" w:after="0"/>
      </w:pPr>
      <w:r>
        <w:t>Any other information requested by the Secretariat to be included in the report.</w:t>
      </w:r>
    </w:p>
    <w:p w14:paraId="3A3CA4B6" w14:textId="77777777" w:rsidR="00824D56" w:rsidRDefault="00824D56" w:rsidP="00824D56">
      <w:pPr>
        <w:pStyle w:val="ListParagraph"/>
        <w:numPr>
          <w:ilvl w:val="0"/>
          <w:numId w:val="33"/>
        </w:numPr>
        <w:spacing w:before="0" w:after="0"/>
      </w:pPr>
      <w:r>
        <w:t xml:space="preserve">At the conclusion of the term, the Lead Agency will provide a report to the Secretariat covering: </w:t>
      </w:r>
    </w:p>
    <w:p w14:paraId="43879AB5" w14:textId="77777777" w:rsidR="00824D56" w:rsidRDefault="00824D56" w:rsidP="00824D56">
      <w:pPr>
        <w:pStyle w:val="ListParagraph"/>
        <w:numPr>
          <w:ilvl w:val="1"/>
          <w:numId w:val="33"/>
        </w:numPr>
        <w:spacing w:before="0" w:after="0"/>
      </w:pPr>
      <w:r>
        <w:t>A description of the overall achievements of the funded proposal; and</w:t>
      </w:r>
    </w:p>
    <w:p w14:paraId="4446DB42" w14:textId="77777777" w:rsidR="00824D56" w:rsidRDefault="00824D56" w:rsidP="00824D56">
      <w:pPr>
        <w:pStyle w:val="ListParagraph"/>
        <w:numPr>
          <w:ilvl w:val="1"/>
          <w:numId w:val="33"/>
        </w:numPr>
        <w:spacing w:before="0" w:after="0"/>
      </w:pPr>
      <w:r>
        <w:t>A description of the long-term plan (if any) for the proposal.</w:t>
      </w:r>
    </w:p>
    <w:p w14:paraId="6D565415" w14:textId="77777777" w:rsidR="00824D56" w:rsidRDefault="00824D56" w:rsidP="00824D56">
      <w:pPr>
        <w:pStyle w:val="ListParagraph"/>
        <w:numPr>
          <w:ilvl w:val="0"/>
          <w:numId w:val="33"/>
        </w:numPr>
        <w:spacing w:before="0" w:after="0"/>
      </w:pPr>
      <w:r>
        <w:t>The Lead Agency acknowledges that information in the reports in clause 2 and 3 may be used by the Secretariat in its reporting to Ministers.</w:t>
      </w:r>
    </w:p>
    <w:p w14:paraId="23E4930E" w14:textId="77777777" w:rsidR="00824D56" w:rsidRDefault="00824D56" w:rsidP="00824D56"/>
    <w:p w14:paraId="12EA4972" w14:textId="77777777" w:rsidR="00824D56" w:rsidRPr="000622A5" w:rsidRDefault="00824D56" w:rsidP="00824D56">
      <w:pPr>
        <w:rPr>
          <w:i/>
        </w:rPr>
      </w:pPr>
      <w:r>
        <w:rPr>
          <w:i/>
        </w:rPr>
        <w:t>Review and audit</w:t>
      </w:r>
    </w:p>
    <w:p w14:paraId="41104739" w14:textId="77777777" w:rsidR="00824D56" w:rsidRDefault="00824D56" w:rsidP="00824D56">
      <w:pPr>
        <w:pStyle w:val="ListParagraph"/>
        <w:numPr>
          <w:ilvl w:val="0"/>
          <w:numId w:val="33"/>
        </w:numPr>
        <w:spacing w:before="0" w:after="0"/>
      </w:pPr>
      <w:r>
        <w:t>The Lead Agency will:</w:t>
      </w:r>
    </w:p>
    <w:p w14:paraId="28892103" w14:textId="77777777" w:rsidR="00824D56" w:rsidRDefault="00824D56" w:rsidP="00824D56">
      <w:pPr>
        <w:pStyle w:val="ListParagraph"/>
        <w:numPr>
          <w:ilvl w:val="1"/>
          <w:numId w:val="33"/>
        </w:numPr>
        <w:spacing w:before="0" w:after="0"/>
      </w:pPr>
      <w:r>
        <w:t>Keep and maintain full and accurate records, and shall ensure that any partner agency and/or organisation also maintains full and accurate records, in connection with the use of the funding and carrying out the funded proposal in accordance with all applicable laws, and retain such records for at least seven years after termination or expiry of the term; and</w:t>
      </w:r>
    </w:p>
    <w:p w14:paraId="2FC4389F" w14:textId="77777777" w:rsidR="00824D56" w:rsidRDefault="00824D56" w:rsidP="00824D56">
      <w:pPr>
        <w:pStyle w:val="ListParagraph"/>
        <w:numPr>
          <w:ilvl w:val="1"/>
          <w:numId w:val="33"/>
        </w:numPr>
        <w:spacing w:before="0" w:after="0"/>
      </w:pPr>
      <w:r>
        <w:t>Make, and ensure any partner agency will make, any files or records relating to the funded proposal available for inspection within 10 working days, if requested by the Secretariat.</w:t>
      </w:r>
    </w:p>
    <w:p w14:paraId="15BCFF03" w14:textId="77777777" w:rsidR="00824D56" w:rsidRDefault="00824D56" w:rsidP="00824D56">
      <w:pPr>
        <w:pStyle w:val="ListParagraph"/>
        <w:numPr>
          <w:ilvl w:val="0"/>
          <w:numId w:val="33"/>
        </w:numPr>
        <w:spacing w:before="0" w:after="0"/>
      </w:pPr>
      <w:r>
        <w:lastRenderedPageBreak/>
        <w:t>The Secretariat has the right to appoint an auditor, at its cost, or inspect all records relating to the funded proposal and arising from this Agreement, from time to time until seven years after termination or expiry of this term.</w:t>
      </w:r>
    </w:p>
    <w:p w14:paraId="0E8FC200" w14:textId="77777777" w:rsidR="00824D56" w:rsidRDefault="00824D56" w:rsidP="00824D56">
      <w:pPr>
        <w:pStyle w:val="ListParagraph"/>
        <w:numPr>
          <w:ilvl w:val="0"/>
          <w:numId w:val="33"/>
        </w:numPr>
        <w:spacing w:before="0" w:after="0"/>
      </w:pPr>
      <w:r>
        <w:t xml:space="preserve">The Lead Agency must notify the Secretariat immediately: </w:t>
      </w:r>
    </w:p>
    <w:p w14:paraId="3C123E69" w14:textId="77777777" w:rsidR="00824D56" w:rsidRDefault="00824D56" w:rsidP="00824D56">
      <w:pPr>
        <w:pStyle w:val="ListParagraph"/>
        <w:numPr>
          <w:ilvl w:val="1"/>
          <w:numId w:val="33"/>
        </w:numPr>
        <w:spacing w:before="0" w:after="0"/>
      </w:pPr>
      <w:r>
        <w:t>of any changes that affect the Lead Agency’s ability to carry out/deliver the funded proposal (for example, an intention by a third-party service provider to wind-up or cease operations, or any other significant event); and</w:t>
      </w:r>
    </w:p>
    <w:p w14:paraId="22F115C4" w14:textId="77777777" w:rsidR="00824D56" w:rsidRDefault="00824D56" w:rsidP="00824D56">
      <w:pPr>
        <w:pStyle w:val="ListParagraph"/>
        <w:numPr>
          <w:ilvl w:val="1"/>
          <w:numId w:val="33"/>
        </w:numPr>
        <w:spacing w:before="0" w:after="0"/>
      </w:pPr>
      <w:r>
        <w:t>if there are concerns related to the funding, such as funding is misappropriated or spent by a third-party or provider engaged by the Lead Agency or the partner agency not in connection or accordance with the funding proposal.</w:t>
      </w:r>
    </w:p>
    <w:p w14:paraId="15DCCEF5" w14:textId="77777777" w:rsidR="00824D56" w:rsidRDefault="00824D56" w:rsidP="00824D56">
      <w:pPr>
        <w:rPr>
          <w:i/>
        </w:rPr>
      </w:pPr>
    </w:p>
    <w:p w14:paraId="52FC3CCF" w14:textId="77777777" w:rsidR="00824D56" w:rsidRPr="008128E0" w:rsidRDefault="00824D56" w:rsidP="00824D56">
      <w:pPr>
        <w:rPr>
          <w:i/>
        </w:rPr>
      </w:pPr>
      <w:r>
        <w:rPr>
          <w:i/>
        </w:rPr>
        <w:t>Termination</w:t>
      </w:r>
    </w:p>
    <w:p w14:paraId="31B5A6B2" w14:textId="77777777" w:rsidR="00824D56" w:rsidRDefault="00824D56" w:rsidP="00824D56">
      <w:pPr>
        <w:pStyle w:val="ListParagraph"/>
        <w:numPr>
          <w:ilvl w:val="0"/>
          <w:numId w:val="33"/>
        </w:numPr>
        <w:spacing w:before="0" w:after="0"/>
      </w:pPr>
      <w:r>
        <w:t xml:space="preserve">The Secretariat may terminate this Agreement and require repayment of all or part of the funding if the Lead Agency fails to comply with any of the terms and conditions in this Agreement. </w:t>
      </w:r>
    </w:p>
    <w:p w14:paraId="20C8B7CF" w14:textId="77777777" w:rsidR="00824D56" w:rsidRDefault="00824D56" w:rsidP="00824D56">
      <w:pPr>
        <w:pStyle w:val="ListParagraph"/>
        <w:ind w:left="360"/>
      </w:pPr>
    </w:p>
    <w:p w14:paraId="4F403C11" w14:textId="77777777" w:rsidR="00824D56" w:rsidRPr="00D6219F" w:rsidRDefault="00824D56" w:rsidP="00824D56">
      <w:pPr>
        <w:rPr>
          <w:i/>
        </w:rPr>
      </w:pPr>
      <w:r>
        <w:rPr>
          <w:i/>
        </w:rPr>
        <w:t>General</w:t>
      </w:r>
    </w:p>
    <w:p w14:paraId="6E4D3708" w14:textId="77777777" w:rsidR="00824D56" w:rsidRDefault="00824D56" w:rsidP="00824D56">
      <w:pPr>
        <w:pStyle w:val="ListParagraph"/>
        <w:numPr>
          <w:ilvl w:val="0"/>
          <w:numId w:val="33"/>
        </w:numPr>
        <w:spacing w:before="0" w:after="0"/>
      </w:pPr>
      <w:r>
        <w:t xml:space="preserve">During the term of this Agreement, the Lead Agency may request a variation to this Agreement by writing to the Secretariat. The Secretariat may approve or decline a variation request at its discretion. The variation request will only become a valid variation of the Agreement once approved by the Secretariat and recorded in writing. </w:t>
      </w:r>
    </w:p>
    <w:p w14:paraId="23452C76" w14:textId="77777777" w:rsidR="00824D56" w:rsidRDefault="00824D56" w:rsidP="00824D56">
      <w:pPr>
        <w:pStyle w:val="ListParagraph"/>
        <w:numPr>
          <w:ilvl w:val="0"/>
          <w:numId w:val="33"/>
        </w:numPr>
        <w:spacing w:before="0" w:after="0"/>
      </w:pPr>
      <w:r>
        <w:t>All notices to the Secretariat regarding this Agreement may be sent to: PoCF@justice.govt.nz</w:t>
      </w:r>
    </w:p>
    <w:p w14:paraId="2FC77CC4" w14:textId="77777777" w:rsidR="00824D56" w:rsidRDefault="00824D56" w:rsidP="00824D56">
      <w:pPr>
        <w:pStyle w:val="ListParagraph"/>
        <w:numPr>
          <w:ilvl w:val="0"/>
          <w:numId w:val="33"/>
        </w:numPr>
        <w:spacing w:before="0" w:after="0"/>
      </w:pPr>
      <w:r>
        <w:t>The Secretariat, as part of the Ministry of Justice, is subject to the Official Information Act 1982. The Lead Agency acknowledges that the Secretariat may be required to release information related to the funding proposal, and subsequent information in connection with the use of the funding and carrying out the funded proposal, unless good reasons exist under the Official Information Act 1982 to withhold the information.</w:t>
      </w:r>
    </w:p>
    <w:p w14:paraId="773EB1AE" w14:textId="77777777" w:rsidR="00E468EF" w:rsidRPr="00F56888" w:rsidRDefault="00E468EF" w:rsidP="00E468EF">
      <w:pPr>
        <w:pStyle w:val="Heading1"/>
        <w:rPr>
          <w:rFonts w:ascii="Calibri" w:hAnsi="Calibri" w:cs="Calibri"/>
          <w:color w:val="263E78"/>
        </w:rPr>
      </w:pPr>
      <w:bookmarkStart w:id="13" w:name="_Toc101357522"/>
      <w:r w:rsidRPr="00F56888">
        <w:rPr>
          <w:rFonts w:ascii="Calibri" w:hAnsi="Calibri" w:cs="Calibri"/>
          <w:color w:val="263E78"/>
        </w:rPr>
        <w:t>Completion checklist</w:t>
      </w:r>
      <w:bookmarkEnd w:id="13"/>
    </w:p>
    <w:p w14:paraId="3B335374" w14:textId="77777777" w:rsidR="00E468EF" w:rsidRPr="00F56888" w:rsidRDefault="00E468EF" w:rsidP="00E468EF">
      <w:pPr>
        <w:rPr>
          <w:rFonts w:ascii="Calibri" w:hAnsi="Calibri" w:cs="Calibri"/>
          <w:lang w:eastAsia="en-NZ"/>
        </w:rPr>
      </w:pPr>
    </w:p>
    <w:p w14:paraId="3B154AB4" w14:textId="77777777" w:rsidR="00E468EF" w:rsidRPr="00F56888" w:rsidRDefault="00250F87" w:rsidP="00E468EF">
      <w:pPr>
        <w:rPr>
          <w:rFonts w:ascii="Calibri" w:hAnsi="Calibri" w:cs="Calibri"/>
          <w:lang w:eastAsia="en-NZ"/>
        </w:rPr>
      </w:pPr>
      <w:r>
        <w:rPr>
          <w:rFonts w:ascii="Calibri" w:hAnsi="Calibri" w:cs="Calibri"/>
          <w:lang w:eastAsia="en-NZ"/>
        </w:rPr>
        <w:t>A</w:t>
      </w:r>
      <w:r w:rsidR="00E468EF" w:rsidRPr="00F56888">
        <w:rPr>
          <w:rFonts w:ascii="Calibri" w:hAnsi="Calibri" w:cs="Calibri"/>
          <w:lang w:eastAsia="en-NZ"/>
        </w:rPr>
        <w:t xml:space="preserve">ll sections of this template </w:t>
      </w:r>
      <w:r>
        <w:rPr>
          <w:rFonts w:ascii="Calibri" w:hAnsi="Calibri" w:cs="Calibri"/>
          <w:lang w:eastAsia="en-NZ"/>
        </w:rPr>
        <w:t>need to be completed</w:t>
      </w:r>
      <w:r w:rsidR="00E468EF" w:rsidRPr="00F56888">
        <w:rPr>
          <w:rFonts w:ascii="Calibri" w:hAnsi="Calibri" w:cs="Calibri"/>
          <w:lang w:eastAsia="en-NZ"/>
        </w:rPr>
        <w:t xml:space="preserve">. If you need </w:t>
      </w:r>
      <w:r w:rsidRPr="00F56888">
        <w:rPr>
          <w:rFonts w:ascii="Calibri" w:hAnsi="Calibri" w:cs="Calibri"/>
          <w:lang w:eastAsia="en-NZ"/>
        </w:rPr>
        <w:t>support,</w:t>
      </w:r>
      <w:r w:rsidR="00E468EF" w:rsidRPr="00F56888">
        <w:rPr>
          <w:rFonts w:ascii="Calibri" w:hAnsi="Calibri" w:cs="Calibri"/>
          <w:lang w:eastAsia="en-NZ"/>
        </w:rPr>
        <w:t xml:space="preserve"> contact your eligible agency</w:t>
      </w:r>
      <w:r>
        <w:rPr>
          <w:rFonts w:ascii="Calibri" w:hAnsi="Calibri" w:cs="Calibri"/>
          <w:lang w:eastAsia="en-NZ"/>
        </w:rPr>
        <w:t xml:space="preserve"> or the Secretariat for the fund at </w:t>
      </w:r>
      <w:hyperlink r:id="rId15" w:history="1">
        <w:r w:rsidR="00A65910" w:rsidRPr="00A10309">
          <w:rPr>
            <w:rStyle w:val="Hyperlink"/>
            <w:rFonts w:ascii="Calibri" w:hAnsi="Calibri" w:cs="Calibri"/>
            <w:lang w:eastAsia="en-NZ"/>
          </w:rPr>
          <w:t>PoCF@justice.govt.nz</w:t>
        </w:r>
      </w:hyperlink>
      <w:r w:rsidR="00E468EF" w:rsidRPr="00F56888">
        <w:rPr>
          <w:rFonts w:ascii="Calibri" w:hAnsi="Calibri" w:cs="Calibri"/>
          <w:lang w:eastAsia="en-NZ"/>
        </w:rPr>
        <w:t>.</w:t>
      </w:r>
      <w:r w:rsidR="00A65910">
        <w:rPr>
          <w:rFonts w:ascii="Calibri" w:hAnsi="Calibri" w:cs="Calibri"/>
          <w:lang w:eastAsia="en-NZ"/>
        </w:rPr>
        <w:t xml:space="preserve"> </w:t>
      </w:r>
    </w:p>
    <w:p w14:paraId="3ADFB2C2" w14:textId="77777777" w:rsidR="00E468EF" w:rsidRPr="00F56888" w:rsidRDefault="00E468EF" w:rsidP="00E468EF">
      <w:pPr>
        <w:rPr>
          <w:rFonts w:ascii="Calibri" w:hAnsi="Calibri" w:cs="Calibri"/>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5"/>
      </w:tblGrid>
      <w:tr w:rsidR="00016892" w:rsidRPr="00F56888" w14:paraId="78EC870F" w14:textId="77777777" w:rsidTr="00016892">
        <w:tc>
          <w:tcPr>
            <w:tcW w:w="8500" w:type="dxa"/>
          </w:tcPr>
          <w:p w14:paraId="32D98E60" w14:textId="77777777" w:rsidR="00016892" w:rsidRPr="00F56888" w:rsidRDefault="00016892" w:rsidP="001A1875">
            <w:pPr>
              <w:rPr>
                <w:rFonts w:ascii="Calibri" w:hAnsi="Calibri" w:cs="Calibri"/>
                <w:lang w:eastAsia="en-NZ"/>
              </w:rPr>
            </w:pPr>
            <w:r w:rsidRPr="00F56888">
              <w:rPr>
                <w:rFonts w:ascii="Calibri" w:hAnsi="Calibri" w:cs="Calibri"/>
                <w:lang w:eastAsia="en-NZ"/>
              </w:rPr>
              <w:t xml:space="preserve">Initiative is </w:t>
            </w:r>
            <w:r w:rsidR="00250F87">
              <w:rPr>
                <w:rFonts w:ascii="Calibri" w:hAnsi="Calibri" w:cs="Calibri"/>
                <w:lang w:eastAsia="en-NZ"/>
              </w:rPr>
              <w:t>submitted</w:t>
            </w:r>
            <w:r w:rsidRPr="00F56888">
              <w:rPr>
                <w:rFonts w:ascii="Calibri" w:hAnsi="Calibri" w:cs="Calibri"/>
                <w:lang w:eastAsia="en-NZ"/>
              </w:rPr>
              <w:t xml:space="preserve"> by one of the eligible agencies.</w:t>
            </w:r>
          </w:p>
        </w:tc>
        <w:sdt>
          <w:sdtPr>
            <w:rPr>
              <w:rFonts w:ascii="Calibri" w:hAnsi="Calibri" w:cs="Calibri"/>
              <w:lang w:eastAsia="en-NZ"/>
            </w:rPr>
            <w:id w:val="347153130"/>
            <w14:checkbox>
              <w14:checked w14:val="0"/>
              <w14:checkedState w14:val="2612" w14:font="MS Gothic"/>
              <w14:uncheckedState w14:val="2610" w14:font="MS Gothic"/>
            </w14:checkbox>
          </w:sdtPr>
          <w:sdtEndPr/>
          <w:sdtContent>
            <w:tc>
              <w:tcPr>
                <w:tcW w:w="515" w:type="dxa"/>
              </w:tcPr>
              <w:p w14:paraId="5F37C0CE" w14:textId="77777777" w:rsidR="00016892" w:rsidRPr="00F56888" w:rsidRDefault="007C14B8" w:rsidP="001A1875">
                <w:pPr>
                  <w:rPr>
                    <w:rFonts w:ascii="Calibri" w:hAnsi="Calibri" w:cs="Calibri"/>
                    <w:lang w:eastAsia="en-NZ"/>
                  </w:rPr>
                </w:pPr>
                <w:r>
                  <w:rPr>
                    <w:rFonts w:ascii="MS Gothic" w:eastAsia="MS Gothic" w:hAnsi="MS Gothic" w:cs="Calibri" w:hint="eastAsia"/>
                    <w:lang w:eastAsia="en-NZ"/>
                  </w:rPr>
                  <w:t>☐</w:t>
                </w:r>
              </w:p>
            </w:tc>
          </w:sdtContent>
        </w:sdt>
      </w:tr>
      <w:tr w:rsidR="007C14B8" w:rsidRPr="00F56888" w14:paraId="7CEBA5A6" w14:textId="77777777" w:rsidTr="00016892">
        <w:tc>
          <w:tcPr>
            <w:tcW w:w="8500" w:type="dxa"/>
          </w:tcPr>
          <w:p w14:paraId="25063DB1" w14:textId="77777777" w:rsidR="007C14B8" w:rsidRPr="00F56888" w:rsidRDefault="007C14B8" w:rsidP="007C14B8">
            <w:pPr>
              <w:rPr>
                <w:rFonts w:ascii="Calibri" w:hAnsi="Calibri" w:cs="Calibri"/>
                <w:lang w:eastAsia="en-NZ"/>
              </w:rPr>
            </w:pPr>
            <w:r w:rsidRPr="00F56888">
              <w:rPr>
                <w:rFonts w:ascii="Calibri" w:hAnsi="Calibri" w:cs="Calibri"/>
                <w:lang w:eastAsia="en-NZ"/>
              </w:rPr>
              <w:t>Name of proposal has been included on the front cover and header of this document.</w:t>
            </w:r>
          </w:p>
        </w:tc>
        <w:sdt>
          <w:sdtPr>
            <w:rPr>
              <w:rFonts w:ascii="Calibri" w:hAnsi="Calibri" w:cs="Calibri"/>
              <w:lang w:eastAsia="en-NZ"/>
            </w:rPr>
            <w:id w:val="519279370"/>
            <w14:checkbox>
              <w14:checked w14:val="0"/>
              <w14:checkedState w14:val="2612" w14:font="MS Gothic"/>
              <w14:uncheckedState w14:val="2610" w14:font="MS Gothic"/>
            </w14:checkbox>
          </w:sdtPr>
          <w:sdtEndPr/>
          <w:sdtContent>
            <w:tc>
              <w:tcPr>
                <w:tcW w:w="515" w:type="dxa"/>
              </w:tcPr>
              <w:p w14:paraId="7B7970DC" w14:textId="77777777" w:rsidR="007C14B8" w:rsidRPr="00F56888" w:rsidRDefault="007C14B8" w:rsidP="007C14B8">
                <w:pPr>
                  <w:rPr>
                    <w:rFonts w:ascii="Calibri" w:hAnsi="Calibri" w:cs="Calibri"/>
                    <w:lang w:eastAsia="en-NZ"/>
                  </w:rPr>
                </w:pPr>
                <w:r>
                  <w:rPr>
                    <w:rFonts w:ascii="MS Gothic" w:eastAsia="MS Gothic" w:hAnsi="MS Gothic" w:cs="Calibri" w:hint="eastAsia"/>
                    <w:lang w:eastAsia="en-NZ"/>
                  </w:rPr>
                  <w:t>☐</w:t>
                </w:r>
              </w:p>
            </w:tc>
          </w:sdtContent>
        </w:sdt>
      </w:tr>
      <w:tr w:rsidR="007C14B8" w:rsidRPr="00F56888" w14:paraId="6439E142" w14:textId="77777777" w:rsidTr="00016892">
        <w:tc>
          <w:tcPr>
            <w:tcW w:w="8500" w:type="dxa"/>
          </w:tcPr>
          <w:p w14:paraId="773EC9B6" w14:textId="77777777" w:rsidR="007C14B8" w:rsidRPr="00F56888" w:rsidRDefault="007C14B8" w:rsidP="007C14B8">
            <w:pPr>
              <w:rPr>
                <w:rFonts w:ascii="Calibri" w:hAnsi="Calibri" w:cs="Calibri"/>
                <w:lang w:eastAsia="en-NZ"/>
              </w:rPr>
            </w:pPr>
            <w:r w:rsidRPr="00F56888">
              <w:rPr>
                <w:rFonts w:ascii="Calibri" w:hAnsi="Calibri" w:cs="Calibri"/>
                <w:lang w:eastAsia="en-NZ"/>
              </w:rPr>
              <w:t>Table on front cover has been completed.</w:t>
            </w:r>
          </w:p>
        </w:tc>
        <w:sdt>
          <w:sdtPr>
            <w:rPr>
              <w:rFonts w:ascii="Calibri" w:hAnsi="Calibri" w:cs="Calibri"/>
              <w:lang w:eastAsia="en-NZ"/>
            </w:rPr>
            <w:id w:val="-1755586571"/>
            <w14:checkbox>
              <w14:checked w14:val="0"/>
              <w14:checkedState w14:val="2612" w14:font="MS Gothic"/>
              <w14:uncheckedState w14:val="2610" w14:font="MS Gothic"/>
            </w14:checkbox>
          </w:sdtPr>
          <w:sdtEndPr/>
          <w:sdtContent>
            <w:tc>
              <w:tcPr>
                <w:tcW w:w="515" w:type="dxa"/>
              </w:tcPr>
              <w:p w14:paraId="3ECD476C" w14:textId="77777777" w:rsidR="007C14B8" w:rsidRPr="00F56888" w:rsidRDefault="007C14B8" w:rsidP="007C14B8">
                <w:pPr>
                  <w:rPr>
                    <w:rFonts w:ascii="Calibri" w:hAnsi="Calibri" w:cs="Calibri"/>
                    <w:lang w:eastAsia="en-NZ"/>
                  </w:rPr>
                </w:pPr>
                <w:r>
                  <w:rPr>
                    <w:rFonts w:ascii="MS Gothic" w:eastAsia="MS Gothic" w:hAnsi="MS Gothic" w:cs="Calibri" w:hint="eastAsia"/>
                    <w:lang w:eastAsia="en-NZ"/>
                  </w:rPr>
                  <w:t>☐</w:t>
                </w:r>
              </w:p>
            </w:tc>
          </w:sdtContent>
        </w:sdt>
      </w:tr>
      <w:tr w:rsidR="007C14B8" w:rsidRPr="00F56888" w14:paraId="6D1D5BA8" w14:textId="77777777" w:rsidTr="00016892">
        <w:tc>
          <w:tcPr>
            <w:tcW w:w="8500" w:type="dxa"/>
          </w:tcPr>
          <w:p w14:paraId="1B8397D1" w14:textId="7686ECBF" w:rsidR="007C14B8" w:rsidRPr="00F56888" w:rsidRDefault="007C14B8" w:rsidP="007C14B8">
            <w:pPr>
              <w:rPr>
                <w:rFonts w:ascii="Calibri" w:hAnsi="Calibri" w:cs="Calibri"/>
                <w:lang w:eastAsia="en-NZ"/>
              </w:rPr>
            </w:pPr>
            <w:r w:rsidRPr="00F56888">
              <w:rPr>
                <w:rFonts w:ascii="Calibri" w:hAnsi="Calibri" w:cs="Calibri"/>
                <w:b/>
                <w:lang w:eastAsia="en-NZ"/>
              </w:rPr>
              <w:t xml:space="preserve">Sections </w:t>
            </w:r>
            <w:r w:rsidR="002D4F81">
              <w:rPr>
                <w:rFonts w:ascii="Calibri" w:hAnsi="Calibri" w:cs="Calibri"/>
                <w:b/>
                <w:lang w:eastAsia="en-NZ"/>
              </w:rPr>
              <w:t>1</w:t>
            </w:r>
            <w:r w:rsidRPr="00F56888">
              <w:rPr>
                <w:rFonts w:ascii="Calibri" w:hAnsi="Calibri" w:cs="Calibri"/>
                <w:b/>
                <w:lang w:eastAsia="en-NZ"/>
              </w:rPr>
              <w:t xml:space="preserve"> to </w:t>
            </w:r>
            <w:r w:rsidR="00691FCA">
              <w:rPr>
                <w:rFonts w:ascii="Calibri" w:hAnsi="Calibri" w:cs="Calibri"/>
                <w:b/>
                <w:lang w:eastAsia="en-NZ"/>
              </w:rPr>
              <w:t>7</w:t>
            </w:r>
            <w:r w:rsidRPr="00F56888">
              <w:rPr>
                <w:rFonts w:ascii="Calibri" w:hAnsi="Calibri" w:cs="Calibri"/>
                <w:lang w:eastAsia="en-NZ"/>
              </w:rPr>
              <w:t xml:space="preserve"> have been completed in full</w:t>
            </w:r>
          </w:p>
        </w:tc>
        <w:sdt>
          <w:sdtPr>
            <w:rPr>
              <w:rFonts w:ascii="Calibri" w:hAnsi="Calibri" w:cs="Calibri"/>
              <w:lang w:eastAsia="en-NZ"/>
            </w:rPr>
            <w:id w:val="399723922"/>
            <w14:checkbox>
              <w14:checked w14:val="0"/>
              <w14:checkedState w14:val="2612" w14:font="MS Gothic"/>
              <w14:uncheckedState w14:val="2610" w14:font="MS Gothic"/>
            </w14:checkbox>
          </w:sdtPr>
          <w:sdtEndPr/>
          <w:sdtContent>
            <w:tc>
              <w:tcPr>
                <w:tcW w:w="515" w:type="dxa"/>
              </w:tcPr>
              <w:p w14:paraId="2263E38D" w14:textId="77777777" w:rsidR="007C14B8" w:rsidRPr="00F56888" w:rsidRDefault="007C14B8" w:rsidP="007C14B8">
                <w:pPr>
                  <w:rPr>
                    <w:rFonts w:ascii="Calibri" w:hAnsi="Calibri" w:cs="Calibri"/>
                    <w:lang w:eastAsia="en-NZ"/>
                  </w:rPr>
                </w:pPr>
                <w:r>
                  <w:rPr>
                    <w:rFonts w:ascii="MS Gothic" w:eastAsia="MS Gothic" w:hAnsi="MS Gothic" w:cs="Calibri" w:hint="eastAsia"/>
                    <w:lang w:eastAsia="en-NZ"/>
                  </w:rPr>
                  <w:t>☐</w:t>
                </w:r>
              </w:p>
            </w:tc>
          </w:sdtContent>
        </w:sdt>
      </w:tr>
      <w:tr w:rsidR="007C14B8" w:rsidRPr="00F56888" w14:paraId="61EE2928" w14:textId="77777777" w:rsidTr="00016892">
        <w:tc>
          <w:tcPr>
            <w:tcW w:w="8500" w:type="dxa"/>
          </w:tcPr>
          <w:p w14:paraId="1A522828" w14:textId="5E9F9C9E" w:rsidR="007C14B8" w:rsidRPr="00F56888" w:rsidRDefault="007C14B8" w:rsidP="007C14B8">
            <w:pPr>
              <w:rPr>
                <w:rFonts w:ascii="Calibri" w:hAnsi="Calibri" w:cs="Calibri"/>
                <w:lang w:eastAsia="en-NZ"/>
              </w:rPr>
            </w:pPr>
            <w:r w:rsidRPr="00F56888">
              <w:rPr>
                <w:rFonts w:ascii="Calibri" w:hAnsi="Calibri" w:cs="Calibri"/>
                <w:lang w:eastAsia="en-NZ"/>
              </w:rPr>
              <w:t xml:space="preserve">Any attachments have been documented in section </w:t>
            </w:r>
            <w:r w:rsidR="00691FCA">
              <w:rPr>
                <w:rFonts w:ascii="Calibri" w:hAnsi="Calibri" w:cs="Calibri"/>
                <w:lang w:eastAsia="en-NZ"/>
              </w:rPr>
              <w:t>8</w:t>
            </w:r>
            <w:r w:rsidRPr="00F56888">
              <w:rPr>
                <w:rFonts w:ascii="Calibri" w:hAnsi="Calibri" w:cs="Calibri"/>
                <w:lang w:eastAsia="en-NZ"/>
              </w:rPr>
              <w:t>.</w:t>
            </w:r>
          </w:p>
        </w:tc>
        <w:sdt>
          <w:sdtPr>
            <w:rPr>
              <w:rFonts w:ascii="Calibri" w:hAnsi="Calibri" w:cs="Calibri"/>
              <w:lang w:eastAsia="en-NZ"/>
            </w:rPr>
            <w:id w:val="-1389947841"/>
            <w14:checkbox>
              <w14:checked w14:val="0"/>
              <w14:checkedState w14:val="2612" w14:font="MS Gothic"/>
              <w14:uncheckedState w14:val="2610" w14:font="MS Gothic"/>
            </w14:checkbox>
          </w:sdtPr>
          <w:sdtEndPr/>
          <w:sdtContent>
            <w:tc>
              <w:tcPr>
                <w:tcW w:w="515" w:type="dxa"/>
              </w:tcPr>
              <w:p w14:paraId="5CDB3E34" w14:textId="77777777" w:rsidR="007C14B8" w:rsidRPr="00F56888" w:rsidRDefault="007C14B8" w:rsidP="007C14B8">
                <w:pPr>
                  <w:rPr>
                    <w:rFonts w:ascii="Calibri" w:hAnsi="Calibri" w:cs="Calibri"/>
                    <w:lang w:eastAsia="en-NZ"/>
                  </w:rPr>
                </w:pPr>
                <w:r>
                  <w:rPr>
                    <w:rFonts w:ascii="MS Gothic" w:eastAsia="MS Gothic" w:hAnsi="MS Gothic" w:cs="Calibri" w:hint="eastAsia"/>
                    <w:lang w:eastAsia="en-NZ"/>
                  </w:rPr>
                  <w:t>☐</w:t>
                </w:r>
              </w:p>
            </w:tc>
          </w:sdtContent>
        </w:sdt>
      </w:tr>
      <w:tr w:rsidR="007C14B8" w:rsidRPr="00F56888" w14:paraId="08149500" w14:textId="77777777" w:rsidTr="00016892">
        <w:tc>
          <w:tcPr>
            <w:tcW w:w="8500" w:type="dxa"/>
          </w:tcPr>
          <w:p w14:paraId="08ADBC53" w14:textId="77777777" w:rsidR="007C14B8" w:rsidRPr="00F56888" w:rsidRDefault="007C14B8" w:rsidP="007C14B8">
            <w:pPr>
              <w:rPr>
                <w:rFonts w:ascii="Calibri" w:hAnsi="Calibri" w:cs="Calibri"/>
                <w:lang w:eastAsia="en-NZ"/>
              </w:rPr>
            </w:pPr>
          </w:p>
        </w:tc>
        <w:tc>
          <w:tcPr>
            <w:tcW w:w="515" w:type="dxa"/>
          </w:tcPr>
          <w:p w14:paraId="0C1E78FF" w14:textId="77777777" w:rsidR="007C14B8" w:rsidRPr="00F56888" w:rsidRDefault="007C14B8" w:rsidP="007C14B8">
            <w:pPr>
              <w:rPr>
                <w:rFonts w:ascii="Calibri" w:hAnsi="Calibri" w:cs="Calibri"/>
                <w:lang w:eastAsia="en-NZ"/>
              </w:rPr>
            </w:pPr>
          </w:p>
        </w:tc>
      </w:tr>
    </w:tbl>
    <w:p w14:paraId="18A4C39F" w14:textId="77777777" w:rsidR="00314ADA" w:rsidRDefault="00314ADA" w:rsidP="00753006">
      <w:pPr>
        <w:rPr>
          <w:rFonts w:ascii="Calibri" w:hAnsi="Calibri" w:cs="Calibri"/>
          <w:lang w:eastAsia="en-NZ"/>
        </w:rPr>
      </w:pPr>
    </w:p>
    <w:p w14:paraId="03F15B18" w14:textId="77777777" w:rsidR="007C14B8" w:rsidRPr="00F56888" w:rsidRDefault="007C14B8" w:rsidP="00753006">
      <w:pPr>
        <w:rPr>
          <w:rFonts w:ascii="Calibri" w:hAnsi="Calibri" w:cs="Calibri"/>
          <w:lang w:eastAsia="en-NZ"/>
        </w:rPr>
      </w:pPr>
    </w:p>
    <w:sectPr w:rsidR="007C14B8" w:rsidRPr="00F56888" w:rsidSect="00A64EB9">
      <w:footerReference w:type="first" r:id="rId16"/>
      <w:pgSz w:w="11905" w:h="16838" w:code="9"/>
      <w:pgMar w:top="1440" w:right="1440" w:bottom="1440" w:left="1440" w:header="720" w:footer="680" w:gutter="0"/>
      <w:cols w:space="708"/>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7B45" w14:textId="77777777" w:rsidR="00691FCA" w:rsidRDefault="00691FCA" w:rsidP="00E60CB8">
      <w:r>
        <w:separator/>
      </w:r>
    </w:p>
  </w:endnote>
  <w:endnote w:type="continuationSeparator" w:id="0">
    <w:p w14:paraId="44EB20E7" w14:textId="77777777" w:rsidR="00691FCA" w:rsidRDefault="00691FCA" w:rsidP="00E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B44E" w14:textId="77777777" w:rsidR="00691FCA" w:rsidRDefault="00691FCA" w:rsidP="00B6793C">
    <w:pPr>
      <w:pStyle w:val="Header"/>
      <w:pBdr>
        <w:top w:val="single" w:sz="4" w:space="1" w:color="auto"/>
      </w:pBdr>
      <w:jc w:val="center"/>
      <w:rPr>
        <w:i/>
      </w:rPr>
    </w:pPr>
    <w:r w:rsidRPr="00B6793C">
      <w:rPr>
        <w:i/>
      </w:rPr>
      <w:t>Proceeds of Crime Fund - Full Proposal</w:t>
    </w:r>
  </w:p>
  <w:p w14:paraId="1274FB84" w14:textId="3A6B3B12" w:rsidR="00691FCA" w:rsidRDefault="00691FCA" w:rsidP="00B6793C">
    <w:pPr>
      <w:pStyle w:val="Header"/>
      <w:pBdr>
        <w:top w:val="single" w:sz="4" w:space="1" w:color="auto"/>
      </w:pBdr>
      <w:jc w:val="center"/>
      <w:rPr>
        <w:i/>
      </w:rPr>
    </w:pPr>
    <w:r w:rsidRPr="00B6793C">
      <w:rPr>
        <w:i/>
      </w:rPr>
      <w:t xml:space="preserve">Page </w:t>
    </w:r>
    <w:r w:rsidRPr="00B6793C">
      <w:rPr>
        <w:i/>
      </w:rPr>
      <w:fldChar w:fldCharType="begin"/>
    </w:r>
    <w:r w:rsidRPr="00B6793C">
      <w:rPr>
        <w:i/>
      </w:rPr>
      <w:instrText xml:space="preserve"> PAGE   \* MERGEFORMAT </w:instrText>
    </w:r>
    <w:r w:rsidRPr="00B6793C">
      <w:rPr>
        <w:i/>
      </w:rPr>
      <w:fldChar w:fldCharType="separate"/>
    </w:r>
    <w:r>
      <w:rPr>
        <w:i/>
        <w:noProof/>
      </w:rPr>
      <w:t>10</w:t>
    </w:r>
    <w:r w:rsidRPr="00B6793C">
      <w:rPr>
        <w:i/>
        <w:noProof/>
      </w:rPr>
      <w:fldChar w:fldCharType="end"/>
    </w:r>
  </w:p>
  <w:p w14:paraId="2CE1AF00" w14:textId="3061D0B8" w:rsidR="00691FCA" w:rsidRPr="00B6793C" w:rsidRDefault="00883C57" w:rsidP="00B6793C">
    <w:pPr>
      <w:pStyle w:val="Header"/>
      <w:pBdr>
        <w:top w:val="single" w:sz="4" w:space="1" w:color="auto"/>
      </w:pBdr>
      <w:jc w:val="right"/>
      <w:rPr>
        <w:i/>
      </w:rPr>
    </w:pPr>
    <w:sdt>
      <w:sdtPr>
        <w:rPr>
          <w:i/>
        </w:rPr>
        <w:id w:val="-1798980963"/>
        <w:docPartObj>
          <w:docPartGallery w:val="Page Numbers (Bottom of Page)"/>
          <w:docPartUnique/>
        </w:docPartObj>
      </w:sdtPr>
      <w:sdtEndPr>
        <w:rPr>
          <w:noProof/>
        </w:rPr>
      </w:sdtEndPr>
      <w:sdtContent>
        <w:r w:rsidR="00691FCA" w:rsidRPr="008B53BC">
          <w:rPr>
            <w:i/>
            <w:sz w:val="16"/>
            <w:szCs w:val="16"/>
          </w:rPr>
          <w:t xml:space="preserve">Template </w:t>
        </w:r>
        <w:r w:rsidR="00691FCA">
          <w:rPr>
            <w:i/>
            <w:sz w:val="16"/>
            <w:szCs w:val="16"/>
          </w:rPr>
          <w:t xml:space="preserve">April 2022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7623" w14:textId="77777777" w:rsidR="00691FCA" w:rsidRDefault="00691FCA" w:rsidP="00B6793C">
    <w:pPr>
      <w:pStyle w:val="Header"/>
      <w:pBdr>
        <w:top w:val="single" w:sz="4" w:space="1" w:color="auto"/>
      </w:pBdr>
      <w:jc w:val="center"/>
      <w:rPr>
        <w:i/>
      </w:rPr>
    </w:pPr>
    <w:r w:rsidRPr="002734D5">
      <w:rPr>
        <w:noProof/>
        <w:lang w:eastAsia="en-NZ"/>
      </w:rPr>
      <w:drawing>
        <wp:anchor distT="0" distB="0" distL="114300" distR="114300" simplePos="0" relativeHeight="251658240" behindDoc="1" locked="0" layoutInCell="1" allowOverlap="1" wp14:anchorId="6C39E8BE" wp14:editId="04A2A3C8">
          <wp:simplePos x="0" y="0"/>
          <wp:positionH relativeFrom="column">
            <wp:posOffset>5549900</wp:posOffset>
          </wp:positionH>
          <wp:positionV relativeFrom="paragraph">
            <wp:posOffset>42545</wp:posOffset>
          </wp:positionV>
          <wp:extent cx="1468120" cy="374650"/>
          <wp:effectExtent l="0" t="0" r="0" b="6350"/>
          <wp:wrapTight wrapText="bothSides">
            <wp:wrapPolygon edited="0">
              <wp:start x="0" y="0"/>
              <wp:lineTo x="0" y="20868"/>
              <wp:lineTo x="21301" y="20868"/>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8120" cy="374650"/>
                  </a:xfrm>
                  <a:prstGeom prst="rect">
                    <a:avLst/>
                  </a:prstGeom>
                </pic:spPr>
              </pic:pic>
            </a:graphicData>
          </a:graphic>
        </wp:anchor>
      </w:drawing>
    </w:r>
    <w:r w:rsidRPr="00AD6CC1">
      <w:rPr>
        <w:i/>
      </w:rPr>
      <w:t xml:space="preserve">Proceeds of Crime Fund – </w:t>
    </w:r>
    <w:r>
      <w:rPr>
        <w:i/>
      </w:rPr>
      <w:t>Full Proposal</w:t>
    </w:r>
  </w:p>
  <w:p w14:paraId="6F6DD67B" w14:textId="5777CE14" w:rsidR="00691FCA" w:rsidRPr="008B53BC" w:rsidRDefault="00691FCA" w:rsidP="002734D5">
    <w:pPr>
      <w:pStyle w:val="Header"/>
      <w:pBdr>
        <w:top w:val="single" w:sz="4" w:space="1" w:color="auto"/>
      </w:pBdr>
      <w:rPr>
        <w:i/>
        <w:sz w:val="16"/>
        <w:szCs w:val="16"/>
      </w:rPr>
    </w:pPr>
    <w:r w:rsidRPr="008B53BC">
      <w:rPr>
        <w:i/>
        <w:sz w:val="16"/>
        <w:szCs w:val="16"/>
      </w:rPr>
      <w:t xml:space="preserve">Template </w:t>
    </w:r>
    <w:r>
      <w:rPr>
        <w:i/>
        <w:sz w:val="16"/>
        <w:szCs w:val="16"/>
      </w:rPr>
      <w:t>April 2022</w:t>
    </w:r>
  </w:p>
  <w:p w14:paraId="63CA2E9B" w14:textId="77777777" w:rsidR="00691FCA" w:rsidRDefault="00691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A555" w14:textId="758F7A73" w:rsidR="00691FCA" w:rsidRDefault="00691FCA" w:rsidP="00B6793C">
    <w:pPr>
      <w:pStyle w:val="Header"/>
      <w:pBdr>
        <w:top w:val="single" w:sz="4" w:space="1" w:color="auto"/>
      </w:pBdr>
      <w:jc w:val="center"/>
      <w:rPr>
        <w:i/>
      </w:rPr>
    </w:pPr>
    <w:r w:rsidRPr="00B6793C">
      <w:rPr>
        <w:i/>
      </w:rPr>
      <w:t>Proceeds of Crime Fund - Full Proposal</w:t>
    </w:r>
    <w:r>
      <w:rPr>
        <w:i/>
      </w:rPr>
      <w:tab/>
    </w:r>
    <w:r>
      <w:rPr>
        <w:i/>
      </w:rPr>
      <w:tab/>
    </w:r>
    <w:r w:rsidRPr="00B6793C">
      <w:rPr>
        <w:i/>
      </w:rPr>
      <w:t xml:space="preserve">Page </w:t>
    </w:r>
    <w:r w:rsidRPr="00B6793C">
      <w:rPr>
        <w:i/>
      </w:rPr>
      <w:fldChar w:fldCharType="begin"/>
    </w:r>
    <w:r w:rsidRPr="00B6793C">
      <w:rPr>
        <w:i/>
      </w:rPr>
      <w:instrText xml:space="preserve"> PAGE   \* MERGEFORMAT </w:instrText>
    </w:r>
    <w:r w:rsidRPr="00B6793C">
      <w:rPr>
        <w:i/>
      </w:rPr>
      <w:fldChar w:fldCharType="separate"/>
    </w:r>
    <w:r>
      <w:rPr>
        <w:i/>
        <w:noProof/>
      </w:rPr>
      <w:t>2</w:t>
    </w:r>
    <w:r w:rsidRPr="00B6793C">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AF24" w14:textId="77777777" w:rsidR="00691FCA" w:rsidRDefault="00691FCA" w:rsidP="00E60CB8">
      <w:r>
        <w:separator/>
      </w:r>
    </w:p>
  </w:footnote>
  <w:footnote w:type="continuationSeparator" w:id="0">
    <w:p w14:paraId="66F742C5" w14:textId="77777777" w:rsidR="00691FCA" w:rsidRDefault="00691FCA" w:rsidP="00E60CB8">
      <w:r>
        <w:continuationSeparator/>
      </w:r>
    </w:p>
  </w:footnote>
  <w:footnote w:id="1">
    <w:p w14:paraId="6E71F2B7" w14:textId="77777777" w:rsidR="00691FCA" w:rsidRDefault="00691FCA" w:rsidP="009B2DE0">
      <w:pPr>
        <w:pStyle w:val="FootnoteText"/>
      </w:pPr>
      <w:r>
        <w:rPr>
          <w:rStyle w:val="FootnoteReference"/>
        </w:rPr>
        <w:footnoteRef/>
      </w:r>
      <w:r>
        <w:t xml:space="preserve"> Guidance on outcomes and benefits has been taken from Treasury Guidance document </w:t>
      </w:r>
      <w:r w:rsidRPr="009B2DE0">
        <w:rPr>
          <w:i/>
        </w:rPr>
        <w:t>Managing Benefits from Projects and Programmes: Guide for Practitioners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D19" w14:textId="77777777" w:rsidR="00691FCA" w:rsidRPr="005B0A69" w:rsidRDefault="00691FCA" w:rsidP="00D84B36">
    <w:pPr>
      <w:pStyle w:val="Heading1"/>
      <w:numPr>
        <w:ilvl w:val="0"/>
        <w:numId w:val="0"/>
      </w:numPr>
      <w:ind w:left="432" w:hanging="432"/>
      <w:rPr>
        <w:i/>
        <w:color w:val="263E78"/>
      </w:rPr>
    </w:pPr>
    <w:r>
      <w:rPr>
        <w:i/>
        <w:color w:val="263E78"/>
      </w:rPr>
      <w:t>[</w:t>
    </w:r>
    <w:r w:rsidRPr="00A33211">
      <w:rPr>
        <w:i/>
        <w:color w:val="263E78"/>
      </w:rPr>
      <w:t>Enter name of proposal here</w:t>
    </w:r>
    <w:r>
      <w:rPr>
        <w:i/>
        <w:color w:val="263E7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CE92" w14:textId="77777777" w:rsidR="00691FCA" w:rsidRPr="005B0A69" w:rsidRDefault="00691FCA" w:rsidP="00D84B36">
    <w:pPr>
      <w:pStyle w:val="Heading1"/>
      <w:numPr>
        <w:ilvl w:val="0"/>
        <w:numId w:val="0"/>
      </w:numPr>
      <w:ind w:left="432" w:hanging="432"/>
      <w:rPr>
        <w:i/>
        <w:color w:val="263E78"/>
      </w:rPr>
    </w:pPr>
    <w:r>
      <w:rPr>
        <w:i/>
        <w:color w:val="263E78"/>
      </w:rPr>
      <w:t>[</w:t>
    </w:r>
    <w:r w:rsidRPr="00A33211">
      <w:rPr>
        <w:i/>
        <w:color w:val="263E78"/>
      </w:rPr>
      <w:t>Enter name of proposal here</w:t>
    </w:r>
    <w:r>
      <w:rPr>
        <w:i/>
        <w:color w:val="263E78"/>
      </w:rPr>
      <w:t>]</w:t>
    </w:r>
  </w:p>
  <w:p w14:paraId="6D949C1D" w14:textId="77777777" w:rsidR="00691FCA" w:rsidRDefault="0069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6D2"/>
    <w:multiLevelType w:val="hybridMultilevel"/>
    <w:tmpl w:val="B74A09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16F6A7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AF280B"/>
    <w:multiLevelType w:val="hybridMultilevel"/>
    <w:tmpl w:val="DC6A6016"/>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520A04"/>
    <w:multiLevelType w:val="multilevel"/>
    <w:tmpl w:val="53FC75DE"/>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720" w:hanging="720"/>
      </w:pPr>
      <w:rPr>
        <w:rFonts w:asciiTheme="minorHAnsi" w:hAnsiTheme="minorHAnsi" w:hint="default"/>
        <w:color w:val="000000" w:themeColor="text1"/>
        <w:sz w:val="23"/>
        <w:szCs w:val="23"/>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143BE9"/>
    <w:multiLevelType w:val="hybridMultilevel"/>
    <w:tmpl w:val="1FFEA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6210B6"/>
    <w:multiLevelType w:val="multilevel"/>
    <w:tmpl w:val="9DD22BD2"/>
    <w:lvl w:ilvl="0">
      <w:start w:val="1"/>
      <w:numFmt w:val="decimal"/>
      <w:lvlText w:val="%1."/>
      <w:lvlJc w:val="left"/>
      <w:pPr>
        <w:ind w:left="709" w:hanging="709"/>
      </w:pPr>
      <w:rPr>
        <w:rFonts w:ascii="Arial Mäori" w:hAnsi="Arial Mäori" w:hint="default"/>
        <w:b/>
        <w:i w:val="0"/>
        <w:sz w:val="22"/>
      </w:rPr>
    </w:lvl>
    <w:lvl w:ilvl="1">
      <w:start w:val="1"/>
      <w:numFmt w:val="none"/>
      <w:isLgl/>
      <w:lvlText w:val=""/>
      <w:lvlJc w:val="left"/>
      <w:pPr>
        <w:ind w:left="709" w:hanging="709"/>
      </w:pPr>
      <w:rPr>
        <w:rFonts w:ascii="Arial Mäori" w:hAnsi="Arial Mäori" w:hint="default"/>
        <w:b/>
        <w:i/>
        <w:sz w:val="22"/>
      </w:rPr>
    </w:lvl>
    <w:lvl w:ilvl="2">
      <w:start w:val="1"/>
      <w:numFmt w:val="none"/>
      <w:pStyle w:val="BodyText"/>
      <w:isLgl/>
      <w:lvlText w:val="1.1"/>
      <w:lvlJc w:val="left"/>
      <w:pPr>
        <w:ind w:left="709" w:hanging="709"/>
      </w:pPr>
      <w:rPr>
        <w:rFonts w:ascii="Arial Mäori" w:hAnsi="Arial Mäori" w:hint="default"/>
        <w:b w:val="0"/>
        <w:i w:val="0"/>
        <w:sz w:val="22"/>
      </w:rPr>
    </w:lvl>
    <w:lvl w:ilvl="3">
      <w:start w:val="1"/>
      <w:numFmt w:val="none"/>
      <w:isLgl/>
      <w:lvlText w:val="1.1.1"/>
      <w:lvlJc w:val="left"/>
      <w:pPr>
        <w:ind w:left="1418" w:hanging="709"/>
      </w:pPr>
      <w:rPr>
        <w:rFonts w:ascii="Arial Mäori" w:hAnsi="Arial Mäori" w:hint="default"/>
        <w:b w:val="0"/>
        <w:i w:val="0"/>
        <w:sz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B55756"/>
    <w:multiLevelType w:val="hybridMultilevel"/>
    <w:tmpl w:val="91BC6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985AFA"/>
    <w:multiLevelType w:val="hybridMultilevel"/>
    <w:tmpl w:val="09A669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D7A0815"/>
    <w:multiLevelType w:val="hybridMultilevel"/>
    <w:tmpl w:val="9B020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8824E53"/>
    <w:multiLevelType w:val="hybridMultilevel"/>
    <w:tmpl w:val="202A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E8311F0"/>
    <w:multiLevelType w:val="hybridMultilevel"/>
    <w:tmpl w:val="B290B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ED116F"/>
    <w:multiLevelType w:val="multilevel"/>
    <w:tmpl w:val="AE2A1848"/>
    <w:styleLink w:val="Style1"/>
    <w:lvl w:ilvl="0">
      <w:start w:val="1"/>
      <w:numFmt w:val="decimal"/>
      <w:lvlText w:val="%1."/>
      <w:lvlJc w:val="left"/>
      <w:pPr>
        <w:ind w:left="709" w:hanging="709"/>
      </w:pPr>
      <w:rPr>
        <w:rFonts w:ascii="Arial Mäori" w:hAnsi="Arial Mäori" w:hint="default"/>
        <w:b/>
        <w:i w:val="0"/>
        <w:sz w:val="22"/>
      </w:rPr>
    </w:lvl>
    <w:lvl w:ilvl="1">
      <w:start w:val="1"/>
      <w:numFmt w:val="none"/>
      <w:isLgl/>
      <w:lvlText w:val=""/>
      <w:lvlJc w:val="left"/>
      <w:pPr>
        <w:ind w:left="709" w:hanging="709"/>
      </w:pPr>
      <w:rPr>
        <w:rFonts w:ascii="Arial Mäori" w:hAnsi="Arial Mäori" w:hint="default"/>
        <w:b/>
        <w:i/>
        <w:sz w:val="22"/>
      </w:rPr>
    </w:lvl>
    <w:lvl w:ilvl="2">
      <w:start w:val="1"/>
      <w:numFmt w:val="none"/>
      <w:isLgl/>
      <w:lvlText w:val="1.1"/>
      <w:lvlJc w:val="left"/>
      <w:pPr>
        <w:ind w:left="709" w:hanging="709"/>
      </w:pPr>
      <w:rPr>
        <w:rFonts w:ascii="Arial Mäori" w:hAnsi="Arial Mäori" w:hint="default"/>
        <w:b w:val="0"/>
        <w:i w:val="0"/>
        <w:sz w:val="22"/>
      </w:rPr>
    </w:lvl>
    <w:lvl w:ilvl="3">
      <w:start w:val="1"/>
      <w:numFmt w:val="none"/>
      <w:isLgl/>
      <w:lvlText w:val="1.1.1"/>
      <w:lvlJc w:val="left"/>
      <w:pPr>
        <w:ind w:left="1418" w:hanging="709"/>
      </w:pPr>
      <w:rPr>
        <w:rFonts w:ascii="Arial Mäori" w:hAnsi="Arial Mäori" w:hint="default"/>
        <w:b w:val="0"/>
        <w:i w:val="0"/>
        <w:sz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9E11F8D"/>
    <w:multiLevelType w:val="hybridMultilevel"/>
    <w:tmpl w:val="36802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C430CAC"/>
    <w:multiLevelType w:val="hybridMultilevel"/>
    <w:tmpl w:val="B22A9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8D4F39"/>
    <w:multiLevelType w:val="multilevel"/>
    <w:tmpl w:val="CFB6F682"/>
    <w:lvl w:ilvl="0">
      <w:start w:val="1"/>
      <w:numFmt w:val="decimal"/>
      <w:lvlText w:val="%1."/>
      <w:lvlJc w:val="left"/>
      <w:pPr>
        <w:ind w:left="709" w:hanging="709"/>
      </w:pPr>
      <w:rPr>
        <w:rFonts w:ascii="Arial Mäori" w:hAnsi="Arial Mäori" w:hint="default"/>
        <w:b/>
        <w:i w:val="0"/>
        <w:sz w:val="22"/>
      </w:rPr>
    </w:lvl>
    <w:lvl w:ilvl="1">
      <w:start w:val="1"/>
      <w:numFmt w:val="none"/>
      <w:isLgl/>
      <w:lvlText w:val=""/>
      <w:lvlJc w:val="left"/>
      <w:pPr>
        <w:ind w:left="709" w:hanging="709"/>
      </w:pPr>
      <w:rPr>
        <w:rFonts w:ascii="Arial Mäori" w:hAnsi="Arial Mäori" w:hint="default"/>
        <w:b/>
        <w:i/>
        <w:sz w:val="22"/>
      </w:rPr>
    </w:lvl>
    <w:lvl w:ilvl="2">
      <w:start w:val="1"/>
      <w:numFmt w:val="none"/>
      <w:lvlRestart w:val="1"/>
      <w:isLgl/>
      <w:lvlText w:val="1.1"/>
      <w:lvlJc w:val="left"/>
      <w:pPr>
        <w:ind w:left="709" w:hanging="709"/>
      </w:pPr>
      <w:rPr>
        <w:rFonts w:ascii="Arial Mäori" w:hAnsi="Arial Mäori" w:hint="default"/>
        <w:b w:val="0"/>
        <w:i w:val="0"/>
        <w:sz w:val="22"/>
      </w:rPr>
    </w:lvl>
    <w:lvl w:ilvl="3">
      <w:start w:val="1"/>
      <w:numFmt w:val="none"/>
      <w:isLgl/>
      <w:lvlText w:val="1.1.1"/>
      <w:lvlJc w:val="left"/>
      <w:pPr>
        <w:ind w:left="1418" w:hanging="709"/>
      </w:pPr>
      <w:rPr>
        <w:rFonts w:ascii="Arial Mäori" w:hAnsi="Arial Mäori" w:hint="default"/>
        <w:b w:val="0"/>
        <w:i w:val="0"/>
        <w:sz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4"/>
  </w:num>
  <w:num w:numId="3">
    <w:abstractNumId w:val="5"/>
  </w:num>
  <w:num w:numId="4">
    <w:abstractNumId w:val="5"/>
  </w:num>
  <w:num w:numId="5">
    <w:abstractNumId w:val="5"/>
  </w:num>
  <w:num w:numId="6">
    <w:abstractNumId w:val="5"/>
  </w:num>
  <w:num w:numId="7">
    <w:abstractNumId w:val="5"/>
  </w:num>
  <w:num w:numId="8">
    <w:abstractNumId w:val="5"/>
  </w:num>
  <w:num w:numId="9">
    <w:abstractNumId w:val="3"/>
  </w:num>
  <w:num w:numId="10">
    <w:abstractNumId w:val="10"/>
  </w:num>
  <w:num w:numId="11">
    <w:abstractNumId w:val="0"/>
  </w:num>
  <w:num w:numId="12">
    <w:abstractNumId w:val="1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6"/>
  </w:num>
  <w:num w:numId="24">
    <w:abstractNumId w:val="3"/>
  </w:num>
  <w:num w:numId="25">
    <w:abstractNumId w:val="3"/>
  </w:num>
  <w:num w:numId="26">
    <w:abstractNumId w:val="3"/>
  </w:num>
  <w:num w:numId="27">
    <w:abstractNumId w:val="3"/>
  </w:num>
  <w:num w:numId="28">
    <w:abstractNumId w:val="3"/>
  </w:num>
  <w:num w:numId="29">
    <w:abstractNumId w:val="3"/>
  </w:num>
  <w:num w:numId="30">
    <w:abstractNumId w:val="4"/>
  </w:num>
  <w:num w:numId="31">
    <w:abstractNumId w:val="12"/>
  </w:num>
  <w:num w:numId="32">
    <w:abstractNumId w:val="8"/>
  </w:num>
  <w:num w:numId="33">
    <w:abstractNumId w:val="1"/>
  </w:num>
  <w:num w:numId="34">
    <w:abstractNumId w:val="2"/>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11"/>
    <w:rsid w:val="00010462"/>
    <w:rsid w:val="00011C0F"/>
    <w:rsid w:val="00016892"/>
    <w:rsid w:val="00020830"/>
    <w:rsid w:val="0002689A"/>
    <w:rsid w:val="0003061D"/>
    <w:rsid w:val="00036E79"/>
    <w:rsid w:val="00042F70"/>
    <w:rsid w:val="00045776"/>
    <w:rsid w:val="00051B33"/>
    <w:rsid w:val="00060371"/>
    <w:rsid w:val="0006111C"/>
    <w:rsid w:val="00063F7A"/>
    <w:rsid w:val="000736B8"/>
    <w:rsid w:val="00077304"/>
    <w:rsid w:val="000836A6"/>
    <w:rsid w:val="000846FB"/>
    <w:rsid w:val="00084957"/>
    <w:rsid w:val="0008563C"/>
    <w:rsid w:val="00086BF4"/>
    <w:rsid w:val="0009189D"/>
    <w:rsid w:val="00095E70"/>
    <w:rsid w:val="000965D8"/>
    <w:rsid w:val="000A4994"/>
    <w:rsid w:val="000B01D1"/>
    <w:rsid w:val="000B4845"/>
    <w:rsid w:val="000B5BCF"/>
    <w:rsid w:val="000D04B6"/>
    <w:rsid w:val="000D7A07"/>
    <w:rsid w:val="00103B58"/>
    <w:rsid w:val="00105985"/>
    <w:rsid w:val="0010726C"/>
    <w:rsid w:val="00112246"/>
    <w:rsid w:val="00120EA8"/>
    <w:rsid w:val="00120FD9"/>
    <w:rsid w:val="001325AD"/>
    <w:rsid w:val="00137B85"/>
    <w:rsid w:val="00137E76"/>
    <w:rsid w:val="00143FE2"/>
    <w:rsid w:val="001478E2"/>
    <w:rsid w:val="00150052"/>
    <w:rsid w:val="00157894"/>
    <w:rsid w:val="001651F2"/>
    <w:rsid w:val="0017019D"/>
    <w:rsid w:val="001701D0"/>
    <w:rsid w:val="0017648E"/>
    <w:rsid w:val="00185023"/>
    <w:rsid w:val="001853E7"/>
    <w:rsid w:val="001858C5"/>
    <w:rsid w:val="001A1875"/>
    <w:rsid w:val="001A7DA2"/>
    <w:rsid w:val="001B3724"/>
    <w:rsid w:val="001B4D6F"/>
    <w:rsid w:val="001B765B"/>
    <w:rsid w:val="001C4897"/>
    <w:rsid w:val="001C6C19"/>
    <w:rsid w:val="001E70F7"/>
    <w:rsid w:val="001F1102"/>
    <w:rsid w:val="001F131B"/>
    <w:rsid w:val="001F21FA"/>
    <w:rsid w:val="002003E6"/>
    <w:rsid w:val="00202684"/>
    <w:rsid w:val="00203C77"/>
    <w:rsid w:val="00207E8F"/>
    <w:rsid w:val="00212BC0"/>
    <w:rsid w:val="00216CA1"/>
    <w:rsid w:val="002228CD"/>
    <w:rsid w:val="002269FB"/>
    <w:rsid w:val="00231390"/>
    <w:rsid w:val="002338E1"/>
    <w:rsid w:val="0023426D"/>
    <w:rsid w:val="002416EA"/>
    <w:rsid w:val="00246725"/>
    <w:rsid w:val="00250F87"/>
    <w:rsid w:val="00251B3F"/>
    <w:rsid w:val="00260AED"/>
    <w:rsid w:val="002639AE"/>
    <w:rsid w:val="00265634"/>
    <w:rsid w:val="00265A74"/>
    <w:rsid w:val="002701D6"/>
    <w:rsid w:val="002734D5"/>
    <w:rsid w:val="00277B0F"/>
    <w:rsid w:val="00286EA7"/>
    <w:rsid w:val="00293669"/>
    <w:rsid w:val="0029502F"/>
    <w:rsid w:val="002A1791"/>
    <w:rsid w:val="002A431B"/>
    <w:rsid w:val="002B39E7"/>
    <w:rsid w:val="002D3C6F"/>
    <w:rsid w:val="002D4F81"/>
    <w:rsid w:val="002D5FED"/>
    <w:rsid w:val="002E050A"/>
    <w:rsid w:val="002E0960"/>
    <w:rsid w:val="00300D8E"/>
    <w:rsid w:val="00304123"/>
    <w:rsid w:val="003063C1"/>
    <w:rsid w:val="00306BED"/>
    <w:rsid w:val="0031162C"/>
    <w:rsid w:val="003137B0"/>
    <w:rsid w:val="00314ADA"/>
    <w:rsid w:val="003167E8"/>
    <w:rsid w:val="0032101E"/>
    <w:rsid w:val="003322F4"/>
    <w:rsid w:val="00336315"/>
    <w:rsid w:val="0033693E"/>
    <w:rsid w:val="00340218"/>
    <w:rsid w:val="0034032D"/>
    <w:rsid w:val="003440ED"/>
    <w:rsid w:val="00344B02"/>
    <w:rsid w:val="00355888"/>
    <w:rsid w:val="00365D03"/>
    <w:rsid w:val="00371504"/>
    <w:rsid w:val="00371A2C"/>
    <w:rsid w:val="00373C11"/>
    <w:rsid w:val="00383898"/>
    <w:rsid w:val="00391320"/>
    <w:rsid w:val="00396A5B"/>
    <w:rsid w:val="00397783"/>
    <w:rsid w:val="003A2BF1"/>
    <w:rsid w:val="003A50EE"/>
    <w:rsid w:val="003B1D2A"/>
    <w:rsid w:val="003B4DED"/>
    <w:rsid w:val="003B5B21"/>
    <w:rsid w:val="003B6A47"/>
    <w:rsid w:val="003B721F"/>
    <w:rsid w:val="003B734C"/>
    <w:rsid w:val="003B7ED8"/>
    <w:rsid w:val="003C1DA6"/>
    <w:rsid w:val="003C37D7"/>
    <w:rsid w:val="003C606E"/>
    <w:rsid w:val="003D1BBC"/>
    <w:rsid w:val="003D6348"/>
    <w:rsid w:val="003E0B98"/>
    <w:rsid w:val="003F717F"/>
    <w:rsid w:val="004029E8"/>
    <w:rsid w:val="00403422"/>
    <w:rsid w:val="0040401D"/>
    <w:rsid w:val="0040408A"/>
    <w:rsid w:val="00405564"/>
    <w:rsid w:val="004111E5"/>
    <w:rsid w:val="0041494C"/>
    <w:rsid w:val="00415F8C"/>
    <w:rsid w:val="0042581B"/>
    <w:rsid w:val="00430046"/>
    <w:rsid w:val="00442837"/>
    <w:rsid w:val="00460A9E"/>
    <w:rsid w:val="00462217"/>
    <w:rsid w:val="00462E5E"/>
    <w:rsid w:val="00463B40"/>
    <w:rsid w:val="00466B1C"/>
    <w:rsid w:val="004705CF"/>
    <w:rsid w:val="00470A02"/>
    <w:rsid w:val="00471A76"/>
    <w:rsid w:val="004733D4"/>
    <w:rsid w:val="004935CC"/>
    <w:rsid w:val="004A715B"/>
    <w:rsid w:val="004B27EA"/>
    <w:rsid w:val="004B5B45"/>
    <w:rsid w:val="004B7FDB"/>
    <w:rsid w:val="004C0742"/>
    <w:rsid w:val="004C13AD"/>
    <w:rsid w:val="004C2DA1"/>
    <w:rsid w:val="004C4A0A"/>
    <w:rsid w:val="004C50F9"/>
    <w:rsid w:val="004D693F"/>
    <w:rsid w:val="004E1E3F"/>
    <w:rsid w:val="004E5622"/>
    <w:rsid w:val="004F6BFA"/>
    <w:rsid w:val="004F74EE"/>
    <w:rsid w:val="00507F55"/>
    <w:rsid w:val="00521D8F"/>
    <w:rsid w:val="005301C6"/>
    <w:rsid w:val="00543CCC"/>
    <w:rsid w:val="005528A8"/>
    <w:rsid w:val="00557006"/>
    <w:rsid w:val="00563177"/>
    <w:rsid w:val="00570E70"/>
    <w:rsid w:val="00571520"/>
    <w:rsid w:val="00580C69"/>
    <w:rsid w:val="00583D13"/>
    <w:rsid w:val="00584FC4"/>
    <w:rsid w:val="00585311"/>
    <w:rsid w:val="00586A31"/>
    <w:rsid w:val="005907EB"/>
    <w:rsid w:val="00590CCA"/>
    <w:rsid w:val="00592BCA"/>
    <w:rsid w:val="005A493B"/>
    <w:rsid w:val="005A6696"/>
    <w:rsid w:val="005B0F9E"/>
    <w:rsid w:val="005C6059"/>
    <w:rsid w:val="005C617C"/>
    <w:rsid w:val="005C770E"/>
    <w:rsid w:val="005D0158"/>
    <w:rsid w:val="005D284F"/>
    <w:rsid w:val="005E106B"/>
    <w:rsid w:val="005E2465"/>
    <w:rsid w:val="005E52E3"/>
    <w:rsid w:val="005F4748"/>
    <w:rsid w:val="005F55E2"/>
    <w:rsid w:val="005F6B86"/>
    <w:rsid w:val="00600549"/>
    <w:rsid w:val="00602966"/>
    <w:rsid w:val="00604365"/>
    <w:rsid w:val="00610C2F"/>
    <w:rsid w:val="00612E85"/>
    <w:rsid w:val="006204CE"/>
    <w:rsid w:val="00621AC9"/>
    <w:rsid w:val="00633475"/>
    <w:rsid w:val="006406B3"/>
    <w:rsid w:val="00641ACA"/>
    <w:rsid w:val="00641EBD"/>
    <w:rsid w:val="006420B2"/>
    <w:rsid w:val="00652383"/>
    <w:rsid w:val="0065263E"/>
    <w:rsid w:val="006617A7"/>
    <w:rsid w:val="00663E94"/>
    <w:rsid w:val="00667B88"/>
    <w:rsid w:val="00684D15"/>
    <w:rsid w:val="00686256"/>
    <w:rsid w:val="006875F4"/>
    <w:rsid w:val="00691484"/>
    <w:rsid w:val="00691FCA"/>
    <w:rsid w:val="00693BBE"/>
    <w:rsid w:val="00694035"/>
    <w:rsid w:val="006A7D83"/>
    <w:rsid w:val="006B226D"/>
    <w:rsid w:val="006B3CE1"/>
    <w:rsid w:val="006B4596"/>
    <w:rsid w:val="006C069E"/>
    <w:rsid w:val="006C089B"/>
    <w:rsid w:val="006C5031"/>
    <w:rsid w:val="006F0B0B"/>
    <w:rsid w:val="007022DE"/>
    <w:rsid w:val="00702420"/>
    <w:rsid w:val="00705180"/>
    <w:rsid w:val="007052A4"/>
    <w:rsid w:val="007069E0"/>
    <w:rsid w:val="00706FBF"/>
    <w:rsid w:val="007132CD"/>
    <w:rsid w:val="0071396D"/>
    <w:rsid w:val="007148F9"/>
    <w:rsid w:val="007150F7"/>
    <w:rsid w:val="00727E70"/>
    <w:rsid w:val="0073349A"/>
    <w:rsid w:val="0073757B"/>
    <w:rsid w:val="00753006"/>
    <w:rsid w:val="007664B5"/>
    <w:rsid w:val="00772627"/>
    <w:rsid w:val="007739BD"/>
    <w:rsid w:val="0077785C"/>
    <w:rsid w:val="007818BD"/>
    <w:rsid w:val="00784C62"/>
    <w:rsid w:val="00791B2F"/>
    <w:rsid w:val="007937B4"/>
    <w:rsid w:val="0079387B"/>
    <w:rsid w:val="00795624"/>
    <w:rsid w:val="007A26C2"/>
    <w:rsid w:val="007A3CB8"/>
    <w:rsid w:val="007A59B4"/>
    <w:rsid w:val="007A6AC0"/>
    <w:rsid w:val="007A7EF6"/>
    <w:rsid w:val="007B6878"/>
    <w:rsid w:val="007C14B8"/>
    <w:rsid w:val="007C7422"/>
    <w:rsid w:val="007D639D"/>
    <w:rsid w:val="00814C8C"/>
    <w:rsid w:val="00815E38"/>
    <w:rsid w:val="00824D56"/>
    <w:rsid w:val="00826530"/>
    <w:rsid w:val="00830803"/>
    <w:rsid w:val="00834D10"/>
    <w:rsid w:val="00835C16"/>
    <w:rsid w:val="008408D4"/>
    <w:rsid w:val="008459D6"/>
    <w:rsid w:val="008460C2"/>
    <w:rsid w:val="008522E2"/>
    <w:rsid w:val="008551C5"/>
    <w:rsid w:val="00857FFC"/>
    <w:rsid w:val="0086139C"/>
    <w:rsid w:val="008625D9"/>
    <w:rsid w:val="00865155"/>
    <w:rsid w:val="00865633"/>
    <w:rsid w:val="00865762"/>
    <w:rsid w:val="0088150C"/>
    <w:rsid w:val="008816C4"/>
    <w:rsid w:val="00881A70"/>
    <w:rsid w:val="00882F51"/>
    <w:rsid w:val="00883C57"/>
    <w:rsid w:val="00890611"/>
    <w:rsid w:val="00894568"/>
    <w:rsid w:val="008B030A"/>
    <w:rsid w:val="008B4EEC"/>
    <w:rsid w:val="008C19F8"/>
    <w:rsid w:val="008D28BC"/>
    <w:rsid w:val="008E2C55"/>
    <w:rsid w:val="008E50F5"/>
    <w:rsid w:val="008E7A1D"/>
    <w:rsid w:val="008F381B"/>
    <w:rsid w:val="008F60B9"/>
    <w:rsid w:val="0090092B"/>
    <w:rsid w:val="00903887"/>
    <w:rsid w:val="00905430"/>
    <w:rsid w:val="00905447"/>
    <w:rsid w:val="00911001"/>
    <w:rsid w:val="00911771"/>
    <w:rsid w:val="00923D95"/>
    <w:rsid w:val="00930466"/>
    <w:rsid w:val="00940015"/>
    <w:rsid w:val="00954B2A"/>
    <w:rsid w:val="0097029B"/>
    <w:rsid w:val="0097241A"/>
    <w:rsid w:val="00972657"/>
    <w:rsid w:val="0099286A"/>
    <w:rsid w:val="009A3094"/>
    <w:rsid w:val="009A4BE5"/>
    <w:rsid w:val="009B2DE0"/>
    <w:rsid w:val="009C068C"/>
    <w:rsid w:val="009C329E"/>
    <w:rsid w:val="009C7FBF"/>
    <w:rsid w:val="009E409A"/>
    <w:rsid w:val="009F0DF4"/>
    <w:rsid w:val="009F3BB4"/>
    <w:rsid w:val="00A064FD"/>
    <w:rsid w:val="00A07F15"/>
    <w:rsid w:val="00A15F7E"/>
    <w:rsid w:val="00A1645C"/>
    <w:rsid w:val="00A16B67"/>
    <w:rsid w:val="00A1779E"/>
    <w:rsid w:val="00A17A25"/>
    <w:rsid w:val="00A20CDD"/>
    <w:rsid w:val="00A24393"/>
    <w:rsid w:val="00A27AE5"/>
    <w:rsid w:val="00A304F4"/>
    <w:rsid w:val="00A329A1"/>
    <w:rsid w:val="00A34B88"/>
    <w:rsid w:val="00A405B5"/>
    <w:rsid w:val="00A428F3"/>
    <w:rsid w:val="00A46677"/>
    <w:rsid w:val="00A51CEA"/>
    <w:rsid w:val="00A52F42"/>
    <w:rsid w:val="00A53330"/>
    <w:rsid w:val="00A53E00"/>
    <w:rsid w:val="00A5434E"/>
    <w:rsid w:val="00A552A4"/>
    <w:rsid w:val="00A630AA"/>
    <w:rsid w:val="00A64EB9"/>
    <w:rsid w:val="00A65910"/>
    <w:rsid w:val="00A65B03"/>
    <w:rsid w:val="00A71290"/>
    <w:rsid w:val="00A7207A"/>
    <w:rsid w:val="00A72A27"/>
    <w:rsid w:val="00A7472C"/>
    <w:rsid w:val="00A776E4"/>
    <w:rsid w:val="00A82E05"/>
    <w:rsid w:val="00A87CA8"/>
    <w:rsid w:val="00A94168"/>
    <w:rsid w:val="00AB0A84"/>
    <w:rsid w:val="00AB3DDF"/>
    <w:rsid w:val="00AC2C3B"/>
    <w:rsid w:val="00AD174B"/>
    <w:rsid w:val="00AD3D03"/>
    <w:rsid w:val="00AD4564"/>
    <w:rsid w:val="00AE230F"/>
    <w:rsid w:val="00AF6FE5"/>
    <w:rsid w:val="00B0259F"/>
    <w:rsid w:val="00B05FA8"/>
    <w:rsid w:val="00B06B6B"/>
    <w:rsid w:val="00B1408B"/>
    <w:rsid w:val="00B201B4"/>
    <w:rsid w:val="00B338FE"/>
    <w:rsid w:val="00B33D00"/>
    <w:rsid w:val="00B35093"/>
    <w:rsid w:val="00B400B3"/>
    <w:rsid w:val="00B43251"/>
    <w:rsid w:val="00B43937"/>
    <w:rsid w:val="00B43A20"/>
    <w:rsid w:val="00B45DF3"/>
    <w:rsid w:val="00B46A4D"/>
    <w:rsid w:val="00B50E2E"/>
    <w:rsid w:val="00B52BEE"/>
    <w:rsid w:val="00B6245B"/>
    <w:rsid w:val="00B6793C"/>
    <w:rsid w:val="00B70945"/>
    <w:rsid w:val="00B74981"/>
    <w:rsid w:val="00B8210E"/>
    <w:rsid w:val="00B82A7E"/>
    <w:rsid w:val="00B9124E"/>
    <w:rsid w:val="00B933C8"/>
    <w:rsid w:val="00B9625C"/>
    <w:rsid w:val="00BB294A"/>
    <w:rsid w:val="00BB4E61"/>
    <w:rsid w:val="00BC16A6"/>
    <w:rsid w:val="00BC51DA"/>
    <w:rsid w:val="00BD64B4"/>
    <w:rsid w:val="00BE1E09"/>
    <w:rsid w:val="00BE5BD5"/>
    <w:rsid w:val="00BE642D"/>
    <w:rsid w:val="00BF2113"/>
    <w:rsid w:val="00BF2528"/>
    <w:rsid w:val="00BF2E26"/>
    <w:rsid w:val="00BF2E4D"/>
    <w:rsid w:val="00C030A8"/>
    <w:rsid w:val="00C04828"/>
    <w:rsid w:val="00C0748A"/>
    <w:rsid w:val="00C32CF5"/>
    <w:rsid w:val="00C3761C"/>
    <w:rsid w:val="00C419EE"/>
    <w:rsid w:val="00C456A1"/>
    <w:rsid w:val="00C47342"/>
    <w:rsid w:val="00C51C28"/>
    <w:rsid w:val="00C554C8"/>
    <w:rsid w:val="00C63B2B"/>
    <w:rsid w:val="00C76B5E"/>
    <w:rsid w:val="00C82B76"/>
    <w:rsid w:val="00C83FEC"/>
    <w:rsid w:val="00C9314D"/>
    <w:rsid w:val="00C94070"/>
    <w:rsid w:val="00CB1D3E"/>
    <w:rsid w:val="00CB68A4"/>
    <w:rsid w:val="00CD08AA"/>
    <w:rsid w:val="00CD4FA0"/>
    <w:rsid w:val="00CD59B1"/>
    <w:rsid w:val="00CD5D87"/>
    <w:rsid w:val="00CE74B7"/>
    <w:rsid w:val="00CE74D0"/>
    <w:rsid w:val="00D0042D"/>
    <w:rsid w:val="00D01A99"/>
    <w:rsid w:val="00D0388C"/>
    <w:rsid w:val="00D04D93"/>
    <w:rsid w:val="00D07ACA"/>
    <w:rsid w:val="00D10374"/>
    <w:rsid w:val="00D14EF1"/>
    <w:rsid w:val="00D23709"/>
    <w:rsid w:val="00D54705"/>
    <w:rsid w:val="00D56E8D"/>
    <w:rsid w:val="00D67735"/>
    <w:rsid w:val="00D76956"/>
    <w:rsid w:val="00D775AD"/>
    <w:rsid w:val="00D8020F"/>
    <w:rsid w:val="00D82410"/>
    <w:rsid w:val="00D84B36"/>
    <w:rsid w:val="00D85701"/>
    <w:rsid w:val="00D875D7"/>
    <w:rsid w:val="00D91BE8"/>
    <w:rsid w:val="00DB40B3"/>
    <w:rsid w:val="00DB5150"/>
    <w:rsid w:val="00DB6B48"/>
    <w:rsid w:val="00DD06F5"/>
    <w:rsid w:val="00DD4972"/>
    <w:rsid w:val="00DE51A2"/>
    <w:rsid w:val="00DE76E9"/>
    <w:rsid w:val="00DF1720"/>
    <w:rsid w:val="00DF776F"/>
    <w:rsid w:val="00DF7805"/>
    <w:rsid w:val="00E03A3D"/>
    <w:rsid w:val="00E04C41"/>
    <w:rsid w:val="00E06EA0"/>
    <w:rsid w:val="00E07E09"/>
    <w:rsid w:val="00E07FAB"/>
    <w:rsid w:val="00E10CE5"/>
    <w:rsid w:val="00E11631"/>
    <w:rsid w:val="00E12300"/>
    <w:rsid w:val="00E13D8B"/>
    <w:rsid w:val="00E21BB6"/>
    <w:rsid w:val="00E21D4E"/>
    <w:rsid w:val="00E24B77"/>
    <w:rsid w:val="00E26F48"/>
    <w:rsid w:val="00E30307"/>
    <w:rsid w:val="00E425C4"/>
    <w:rsid w:val="00E468EF"/>
    <w:rsid w:val="00E47804"/>
    <w:rsid w:val="00E53877"/>
    <w:rsid w:val="00E55829"/>
    <w:rsid w:val="00E55FDB"/>
    <w:rsid w:val="00E60A56"/>
    <w:rsid w:val="00E60CB8"/>
    <w:rsid w:val="00E70C84"/>
    <w:rsid w:val="00E73026"/>
    <w:rsid w:val="00E7346A"/>
    <w:rsid w:val="00E73C90"/>
    <w:rsid w:val="00E829E3"/>
    <w:rsid w:val="00E874D7"/>
    <w:rsid w:val="00E94930"/>
    <w:rsid w:val="00EA2A9D"/>
    <w:rsid w:val="00EA527C"/>
    <w:rsid w:val="00EA7955"/>
    <w:rsid w:val="00EB07E0"/>
    <w:rsid w:val="00EC2D29"/>
    <w:rsid w:val="00EC2D85"/>
    <w:rsid w:val="00EC6813"/>
    <w:rsid w:val="00EC72B4"/>
    <w:rsid w:val="00ED4692"/>
    <w:rsid w:val="00EE006D"/>
    <w:rsid w:val="00EE21B3"/>
    <w:rsid w:val="00EE2AA7"/>
    <w:rsid w:val="00EE6311"/>
    <w:rsid w:val="00F02EC5"/>
    <w:rsid w:val="00F050FC"/>
    <w:rsid w:val="00F051F2"/>
    <w:rsid w:val="00F1303D"/>
    <w:rsid w:val="00F26C68"/>
    <w:rsid w:val="00F4424E"/>
    <w:rsid w:val="00F473C6"/>
    <w:rsid w:val="00F50D4D"/>
    <w:rsid w:val="00F540D7"/>
    <w:rsid w:val="00F56888"/>
    <w:rsid w:val="00F576A9"/>
    <w:rsid w:val="00F72C38"/>
    <w:rsid w:val="00F813E4"/>
    <w:rsid w:val="00F82A67"/>
    <w:rsid w:val="00F83081"/>
    <w:rsid w:val="00F85F6E"/>
    <w:rsid w:val="00F900EA"/>
    <w:rsid w:val="00F90A79"/>
    <w:rsid w:val="00F92BCF"/>
    <w:rsid w:val="00FA5EFA"/>
    <w:rsid w:val="00FB0256"/>
    <w:rsid w:val="00FB70A4"/>
    <w:rsid w:val="00FC3823"/>
    <w:rsid w:val="00FE0BBE"/>
    <w:rsid w:val="00FE1D48"/>
    <w:rsid w:val="00FE2C5A"/>
    <w:rsid w:val="00FF1702"/>
    <w:rsid w:val="00FF66B2"/>
    <w:rsid w:val="00FF6A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D3E9"/>
  <w15:docId w15:val="{C4715793-00BD-4144-BAA4-1E437C65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B8"/>
    <w:pPr>
      <w:spacing w:before="40" w:after="40"/>
      <w:jc w:val="left"/>
    </w:pPr>
    <w:rPr>
      <w:rFonts w:asciiTheme="minorHAnsi" w:hAnsiTheme="minorHAnsi"/>
      <w:sz w:val="23"/>
      <w:szCs w:val="23"/>
      <w:lang w:eastAsia="en-US"/>
    </w:rPr>
  </w:style>
  <w:style w:type="paragraph" w:styleId="Heading1">
    <w:name w:val="heading 1"/>
    <w:basedOn w:val="Subtitle2"/>
    <w:next w:val="Normal"/>
    <w:link w:val="Heading1Char"/>
    <w:qFormat/>
    <w:rsid w:val="00B74981"/>
    <w:pPr>
      <w:numPr>
        <w:numId w:val="9"/>
      </w:numPr>
      <w:outlineLvl w:val="0"/>
    </w:pPr>
  </w:style>
  <w:style w:type="paragraph" w:styleId="Heading2">
    <w:name w:val="heading 2"/>
    <w:basedOn w:val="Normal"/>
    <w:next w:val="Index1"/>
    <w:link w:val="Heading2Char"/>
    <w:qFormat/>
    <w:rsid w:val="004F6BFA"/>
    <w:pPr>
      <w:numPr>
        <w:ilvl w:val="1"/>
        <w:numId w:val="9"/>
      </w:numPr>
      <w:spacing w:before="240" w:after="120"/>
      <w:ind w:left="576"/>
      <w:outlineLvl w:val="1"/>
    </w:pPr>
    <w:rPr>
      <w:b/>
      <w:lang w:eastAsia="en-NZ"/>
    </w:rPr>
  </w:style>
  <w:style w:type="paragraph" w:styleId="Heading3">
    <w:name w:val="heading 3"/>
    <w:basedOn w:val="Normal"/>
    <w:next w:val="Normal"/>
    <w:link w:val="Heading3Char"/>
    <w:uiPriority w:val="9"/>
    <w:unhideWhenUsed/>
    <w:qFormat/>
    <w:rsid w:val="00753006"/>
    <w:pPr>
      <w:keepNext/>
      <w:keepLines/>
      <w:numPr>
        <w:ilvl w:val="2"/>
        <w:numId w:val="9"/>
      </w:numPr>
      <w:spacing w:after="0"/>
      <w:outlineLvl w:val="2"/>
    </w:pPr>
    <w:rPr>
      <w:rFonts w:eastAsiaTheme="majorEastAsia" w:cstheme="majorBidi"/>
      <w:color w:val="000000" w:themeColor="text1"/>
      <w:u w:val="single"/>
      <w:lang w:eastAsia="en-NZ"/>
    </w:rPr>
  </w:style>
  <w:style w:type="paragraph" w:styleId="Heading4">
    <w:name w:val="heading 4"/>
    <w:basedOn w:val="Normal"/>
    <w:next w:val="Normal"/>
    <w:link w:val="Heading4Char"/>
    <w:uiPriority w:val="9"/>
    <w:semiHidden/>
    <w:unhideWhenUsed/>
    <w:qFormat/>
    <w:rsid w:val="00B74981"/>
    <w:pPr>
      <w:keepNext/>
      <w:keepLines/>
      <w:numPr>
        <w:ilvl w:val="3"/>
        <w:numId w:val="9"/>
      </w:numPr>
      <w:spacing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4981"/>
    <w:pPr>
      <w:keepNext/>
      <w:keepLines/>
      <w:numPr>
        <w:ilvl w:val="4"/>
        <w:numId w:val="9"/>
      </w:numPr>
      <w:spacing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4981"/>
    <w:pPr>
      <w:keepNext/>
      <w:keepLines/>
      <w:numPr>
        <w:ilvl w:val="5"/>
        <w:numId w:val="9"/>
      </w:numPr>
      <w:spacing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4981"/>
    <w:pPr>
      <w:keepNext/>
      <w:keepLines/>
      <w:numPr>
        <w:ilvl w:val="6"/>
        <w:numId w:val="9"/>
      </w:numPr>
      <w:spacing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4981"/>
    <w:pPr>
      <w:keepNext/>
      <w:keepLines/>
      <w:numPr>
        <w:ilvl w:val="7"/>
        <w:numId w:val="9"/>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4981"/>
    <w:pPr>
      <w:keepNext/>
      <w:keepLines/>
      <w:numPr>
        <w:ilvl w:val="8"/>
        <w:numId w:val="9"/>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50D4D"/>
    <w:pPr>
      <w:numPr>
        <w:numId w:val="1"/>
      </w:numPr>
    </w:pPr>
  </w:style>
  <w:style w:type="paragraph" w:styleId="BodyText">
    <w:name w:val="Body Text"/>
    <w:basedOn w:val="Normal"/>
    <w:link w:val="BodyTextChar"/>
    <w:uiPriority w:val="99"/>
    <w:unhideWhenUsed/>
    <w:qFormat/>
    <w:rsid w:val="00202684"/>
    <w:pPr>
      <w:numPr>
        <w:ilvl w:val="2"/>
        <w:numId w:val="8"/>
      </w:numPr>
      <w:spacing w:after="200" w:line="276" w:lineRule="auto"/>
    </w:pPr>
    <w:rPr>
      <w:rFonts w:ascii="Arial" w:hAnsi="Arial"/>
    </w:rPr>
  </w:style>
  <w:style w:type="character" w:customStyle="1" w:styleId="BodyTextChar">
    <w:name w:val="Body Text Char"/>
    <w:basedOn w:val="DefaultParagraphFont"/>
    <w:link w:val="BodyText"/>
    <w:uiPriority w:val="99"/>
    <w:rsid w:val="00202684"/>
    <w:rPr>
      <w:rFonts w:ascii="Arial" w:hAnsi="Arial"/>
      <w:sz w:val="22"/>
      <w:szCs w:val="22"/>
      <w:lang w:eastAsia="en-US"/>
    </w:rPr>
  </w:style>
  <w:style w:type="character" w:customStyle="1" w:styleId="Heading1Char">
    <w:name w:val="Heading 1 Char"/>
    <w:basedOn w:val="DefaultParagraphFont"/>
    <w:link w:val="Heading1"/>
    <w:rsid w:val="00B74981"/>
    <w:rPr>
      <w:rFonts w:asciiTheme="minorHAnsi" w:eastAsiaTheme="minorHAnsi" w:hAnsiTheme="minorHAnsi" w:cstheme="minorHAnsi"/>
      <w:b/>
      <w:color w:val="548DD4" w:themeColor="text2" w:themeTint="99"/>
      <w:sz w:val="28"/>
      <w:szCs w:val="28"/>
    </w:rPr>
  </w:style>
  <w:style w:type="character" w:customStyle="1" w:styleId="Heading2Char">
    <w:name w:val="Heading 2 Char"/>
    <w:basedOn w:val="DefaultParagraphFont"/>
    <w:link w:val="Heading2"/>
    <w:rsid w:val="004F6BFA"/>
    <w:rPr>
      <w:rFonts w:asciiTheme="minorHAnsi" w:hAnsiTheme="minorHAnsi"/>
      <w:b/>
      <w:sz w:val="23"/>
      <w:szCs w:val="23"/>
    </w:rPr>
  </w:style>
  <w:style w:type="paragraph" w:styleId="Index1">
    <w:name w:val="index 1"/>
    <w:basedOn w:val="Normal"/>
    <w:next w:val="Normal"/>
    <w:autoRedefine/>
    <w:uiPriority w:val="99"/>
    <w:unhideWhenUsed/>
    <w:rsid w:val="00686256"/>
    <w:pPr>
      <w:spacing w:after="0"/>
    </w:pPr>
    <w:rPr>
      <w:rFonts w:ascii="Calibri" w:hAnsi="Calibri" w:cs="Calibri"/>
      <w:i/>
      <w:lang w:eastAsia="en-NZ"/>
    </w:rPr>
  </w:style>
  <w:style w:type="paragraph" w:customStyle="1" w:styleId="outputagreementlevel3">
    <w:name w:val="output agreement level 3"/>
    <w:basedOn w:val="Normal"/>
    <w:link w:val="outputagreementlevel3Char"/>
    <w:qFormat/>
    <w:rsid w:val="00727E70"/>
    <w:pPr>
      <w:spacing w:after="0"/>
      <w:jc w:val="right"/>
    </w:pPr>
    <w:rPr>
      <w:rFonts w:eastAsia="Times New Roman"/>
      <w:b/>
      <w:bCs/>
      <w:color w:val="548DD4" w:themeColor="text2" w:themeTint="99"/>
      <w:lang w:eastAsia="en-NZ"/>
    </w:rPr>
  </w:style>
  <w:style w:type="character" w:customStyle="1" w:styleId="outputagreementlevel3Char">
    <w:name w:val="output agreement level 3 Char"/>
    <w:basedOn w:val="DefaultParagraphFont"/>
    <w:link w:val="outputagreementlevel3"/>
    <w:rsid w:val="00727E70"/>
    <w:rPr>
      <w:rFonts w:eastAsia="Times New Roman"/>
      <w:b/>
      <w:bCs/>
      <w:color w:val="548DD4" w:themeColor="text2" w:themeTint="99"/>
      <w:sz w:val="22"/>
      <w:szCs w:val="22"/>
    </w:rPr>
  </w:style>
  <w:style w:type="table" w:styleId="TableGrid">
    <w:name w:val="Table Grid"/>
    <w:basedOn w:val="TableNormal"/>
    <w:uiPriority w:val="59"/>
    <w:rsid w:val="00FB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256"/>
    <w:pPr>
      <w:tabs>
        <w:tab w:val="center" w:pos="4513"/>
        <w:tab w:val="right" w:pos="9026"/>
      </w:tabs>
      <w:spacing w:after="0"/>
    </w:pPr>
  </w:style>
  <w:style w:type="character" w:customStyle="1" w:styleId="HeaderChar">
    <w:name w:val="Header Char"/>
    <w:basedOn w:val="DefaultParagraphFont"/>
    <w:link w:val="Header"/>
    <w:uiPriority w:val="99"/>
    <w:rsid w:val="00FB0256"/>
    <w:rPr>
      <w:sz w:val="22"/>
      <w:szCs w:val="22"/>
      <w:lang w:eastAsia="en-US"/>
    </w:rPr>
  </w:style>
  <w:style w:type="paragraph" w:styleId="Footer">
    <w:name w:val="footer"/>
    <w:basedOn w:val="Normal"/>
    <w:link w:val="FooterChar"/>
    <w:uiPriority w:val="99"/>
    <w:unhideWhenUsed/>
    <w:rsid w:val="00FB0256"/>
    <w:pPr>
      <w:tabs>
        <w:tab w:val="center" w:pos="4513"/>
        <w:tab w:val="right" w:pos="9026"/>
      </w:tabs>
      <w:spacing w:after="0"/>
    </w:pPr>
  </w:style>
  <w:style w:type="character" w:customStyle="1" w:styleId="FooterChar">
    <w:name w:val="Footer Char"/>
    <w:basedOn w:val="DefaultParagraphFont"/>
    <w:link w:val="Footer"/>
    <w:uiPriority w:val="99"/>
    <w:rsid w:val="00FB0256"/>
    <w:rPr>
      <w:sz w:val="22"/>
      <w:szCs w:val="22"/>
      <w:lang w:eastAsia="en-US"/>
    </w:rPr>
  </w:style>
  <w:style w:type="character" w:styleId="Hyperlink">
    <w:name w:val="Hyperlink"/>
    <w:basedOn w:val="DefaultParagraphFont"/>
    <w:uiPriority w:val="99"/>
    <w:unhideWhenUsed/>
    <w:rsid w:val="00137E76"/>
    <w:rPr>
      <w:color w:val="0000FF" w:themeColor="hyperlink"/>
      <w:u w:val="single"/>
    </w:rPr>
  </w:style>
  <w:style w:type="paragraph" w:customStyle="1" w:styleId="Subtitle2">
    <w:name w:val="Subtitle 2"/>
    <w:basedOn w:val="Normal"/>
    <w:link w:val="Subtitle2Char"/>
    <w:qFormat/>
    <w:rsid w:val="00727E70"/>
    <w:pPr>
      <w:pBdr>
        <w:bottom w:val="single" w:sz="4" w:space="1" w:color="auto"/>
      </w:pBdr>
      <w:spacing w:after="0" w:line="760" w:lineRule="exact"/>
    </w:pPr>
    <w:rPr>
      <w:rFonts w:eastAsiaTheme="minorHAnsi" w:cstheme="minorHAnsi"/>
      <w:b/>
      <w:color w:val="548DD4" w:themeColor="text2" w:themeTint="99"/>
      <w:sz w:val="28"/>
      <w:szCs w:val="28"/>
      <w:lang w:eastAsia="en-NZ"/>
    </w:rPr>
  </w:style>
  <w:style w:type="character" w:customStyle="1" w:styleId="Subtitle2Char">
    <w:name w:val="Subtitle 2 Char"/>
    <w:basedOn w:val="DefaultParagraphFont"/>
    <w:link w:val="Subtitle2"/>
    <w:rsid w:val="00727E70"/>
    <w:rPr>
      <w:rFonts w:asciiTheme="minorHAnsi" w:eastAsiaTheme="minorHAnsi" w:hAnsiTheme="minorHAnsi" w:cstheme="minorHAnsi"/>
      <w:b/>
      <w:color w:val="548DD4" w:themeColor="text2" w:themeTint="99"/>
      <w:sz w:val="28"/>
      <w:szCs w:val="28"/>
    </w:rPr>
  </w:style>
  <w:style w:type="character" w:styleId="FollowedHyperlink">
    <w:name w:val="FollowedHyperlink"/>
    <w:basedOn w:val="DefaultParagraphFont"/>
    <w:uiPriority w:val="99"/>
    <w:semiHidden/>
    <w:unhideWhenUsed/>
    <w:rsid w:val="00042F70"/>
    <w:rPr>
      <w:color w:val="800080" w:themeColor="followedHyperlink"/>
      <w:u w:val="single"/>
    </w:rPr>
  </w:style>
  <w:style w:type="table" w:customStyle="1" w:styleId="MediumShading1-Accent11">
    <w:name w:val="Medium Shading 1 - Accent 11"/>
    <w:basedOn w:val="TableNormal"/>
    <w:uiPriority w:val="63"/>
    <w:rsid w:val="00BE5B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E5B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338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E1"/>
    <w:rPr>
      <w:rFonts w:ascii="Tahoma" w:hAnsi="Tahoma" w:cs="Tahoma"/>
      <w:sz w:val="16"/>
      <w:szCs w:val="16"/>
      <w:lang w:eastAsia="en-US"/>
    </w:rPr>
  </w:style>
  <w:style w:type="paragraph" w:styleId="Title">
    <w:name w:val="Title"/>
    <w:basedOn w:val="Normal"/>
    <w:next w:val="Normal"/>
    <w:link w:val="TitleChar"/>
    <w:uiPriority w:val="10"/>
    <w:qFormat/>
    <w:rsid w:val="00727E70"/>
    <w:pPr>
      <w:spacing w:after="300"/>
      <w:ind w:left="913"/>
      <w:contextualSpacing/>
    </w:pPr>
    <w:rPr>
      <w:rFonts w:eastAsia="Times New Roman" w:cstheme="majorBidi"/>
      <w:b/>
      <w:i/>
      <w:color w:val="548DD4" w:themeColor="text2" w:themeTint="99"/>
      <w:spacing w:val="5"/>
      <w:kern w:val="28"/>
      <w:sz w:val="72"/>
      <w:szCs w:val="72"/>
      <w:lang w:eastAsia="en-NZ"/>
    </w:rPr>
  </w:style>
  <w:style w:type="character" w:customStyle="1" w:styleId="TitleChar">
    <w:name w:val="Title Char"/>
    <w:basedOn w:val="DefaultParagraphFont"/>
    <w:link w:val="Title"/>
    <w:uiPriority w:val="10"/>
    <w:rsid w:val="00727E70"/>
    <w:rPr>
      <w:rFonts w:asciiTheme="minorHAnsi" w:eastAsia="Times New Roman" w:hAnsiTheme="minorHAnsi" w:cstheme="majorBidi"/>
      <w:b/>
      <w:i/>
      <w:color w:val="548DD4" w:themeColor="text2" w:themeTint="99"/>
      <w:spacing w:val="5"/>
      <w:kern w:val="28"/>
      <w:sz w:val="72"/>
      <w:szCs w:val="72"/>
    </w:rPr>
  </w:style>
  <w:style w:type="paragraph" w:styleId="Subtitle">
    <w:name w:val="Subtitle"/>
    <w:basedOn w:val="Normal"/>
    <w:next w:val="Normal"/>
    <w:link w:val="SubtitleChar"/>
    <w:uiPriority w:val="11"/>
    <w:qFormat/>
    <w:rsid w:val="00727E70"/>
    <w:pPr>
      <w:numPr>
        <w:ilvl w:val="1"/>
      </w:numPr>
      <w:ind w:left="913" w:hanging="913"/>
    </w:pPr>
    <w:rPr>
      <w:rFonts w:eastAsia="Times New Roman" w:cstheme="majorBidi"/>
      <w:b/>
      <w:i/>
      <w:iCs/>
      <w:color w:val="548DD4" w:themeColor="text2" w:themeTint="99"/>
      <w:spacing w:val="15"/>
      <w:sz w:val="44"/>
      <w:szCs w:val="44"/>
      <w:lang w:eastAsia="en-NZ"/>
    </w:rPr>
  </w:style>
  <w:style w:type="character" w:customStyle="1" w:styleId="SubtitleChar">
    <w:name w:val="Subtitle Char"/>
    <w:basedOn w:val="DefaultParagraphFont"/>
    <w:link w:val="Subtitle"/>
    <w:uiPriority w:val="11"/>
    <w:rsid w:val="00727E70"/>
    <w:rPr>
      <w:rFonts w:asciiTheme="minorHAnsi" w:eastAsia="Times New Roman" w:hAnsiTheme="minorHAnsi" w:cstheme="majorBidi"/>
      <w:b/>
      <w:i/>
      <w:iCs/>
      <w:color w:val="548DD4" w:themeColor="text2" w:themeTint="99"/>
      <w:spacing w:val="15"/>
      <w:sz w:val="44"/>
      <w:szCs w:val="44"/>
    </w:rPr>
  </w:style>
  <w:style w:type="paragraph" w:styleId="TOCHeading">
    <w:name w:val="TOC Heading"/>
    <w:basedOn w:val="Heading1"/>
    <w:next w:val="Normal"/>
    <w:uiPriority w:val="39"/>
    <w:unhideWhenUsed/>
    <w:qFormat/>
    <w:rsid w:val="00E30307"/>
    <w:pPr>
      <w:keepLines/>
      <w:numPr>
        <w:numId w:val="0"/>
      </w:numPr>
      <w:spacing w:before="240" w:line="259" w:lineRule="auto"/>
      <w:outlineLvl w:val="9"/>
    </w:pPr>
    <w:rPr>
      <w:rFonts w:asciiTheme="majorHAnsi" w:eastAsiaTheme="majorEastAsia" w:hAnsiTheme="majorHAnsi" w:cstheme="majorBidi"/>
      <w:b w:val="0"/>
      <w:bCs/>
      <w:color w:val="365F91" w:themeColor="accent1" w:themeShade="BF"/>
      <w:sz w:val="32"/>
      <w:szCs w:val="32"/>
      <w:lang w:val="en-US"/>
    </w:rPr>
  </w:style>
  <w:style w:type="paragraph" w:styleId="TOC2">
    <w:name w:val="toc 2"/>
    <w:basedOn w:val="Normal"/>
    <w:next w:val="Normal"/>
    <w:autoRedefine/>
    <w:uiPriority w:val="39"/>
    <w:unhideWhenUsed/>
    <w:rsid w:val="00E30307"/>
    <w:pPr>
      <w:spacing w:after="100"/>
      <w:ind w:left="230"/>
    </w:pPr>
  </w:style>
  <w:style w:type="character" w:customStyle="1" w:styleId="Heading3Char">
    <w:name w:val="Heading 3 Char"/>
    <w:basedOn w:val="DefaultParagraphFont"/>
    <w:link w:val="Heading3"/>
    <w:uiPriority w:val="9"/>
    <w:rsid w:val="00753006"/>
    <w:rPr>
      <w:rFonts w:asciiTheme="minorHAnsi" w:eastAsiaTheme="majorEastAsia" w:hAnsiTheme="minorHAnsi" w:cstheme="majorBidi"/>
      <w:color w:val="000000" w:themeColor="text1"/>
      <w:sz w:val="23"/>
      <w:szCs w:val="23"/>
      <w:u w:val="single"/>
    </w:rPr>
  </w:style>
  <w:style w:type="paragraph" w:styleId="TOC1">
    <w:name w:val="toc 1"/>
    <w:basedOn w:val="Normal"/>
    <w:next w:val="Normal"/>
    <w:autoRedefine/>
    <w:uiPriority w:val="39"/>
    <w:unhideWhenUsed/>
    <w:rsid w:val="00E30307"/>
    <w:pPr>
      <w:spacing w:after="100"/>
    </w:pPr>
  </w:style>
  <w:style w:type="character" w:customStyle="1" w:styleId="Heading4Char">
    <w:name w:val="Heading 4 Char"/>
    <w:basedOn w:val="DefaultParagraphFont"/>
    <w:link w:val="Heading4"/>
    <w:uiPriority w:val="9"/>
    <w:semiHidden/>
    <w:rsid w:val="00B74981"/>
    <w:rPr>
      <w:rFonts w:asciiTheme="majorHAnsi" w:eastAsiaTheme="majorEastAsia" w:hAnsiTheme="majorHAnsi" w:cstheme="majorBidi"/>
      <w:i/>
      <w:iCs/>
      <w:color w:val="365F91" w:themeColor="accent1" w:themeShade="BF"/>
      <w:sz w:val="23"/>
      <w:szCs w:val="23"/>
      <w:lang w:eastAsia="en-US"/>
    </w:rPr>
  </w:style>
  <w:style w:type="character" w:customStyle="1" w:styleId="Heading5Char">
    <w:name w:val="Heading 5 Char"/>
    <w:basedOn w:val="DefaultParagraphFont"/>
    <w:link w:val="Heading5"/>
    <w:uiPriority w:val="9"/>
    <w:semiHidden/>
    <w:rsid w:val="00B74981"/>
    <w:rPr>
      <w:rFonts w:asciiTheme="majorHAnsi" w:eastAsiaTheme="majorEastAsia" w:hAnsiTheme="majorHAnsi" w:cstheme="majorBidi"/>
      <w:color w:val="365F91" w:themeColor="accent1" w:themeShade="BF"/>
      <w:sz w:val="23"/>
      <w:szCs w:val="23"/>
      <w:lang w:eastAsia="en-US"/>
    </w:rPr>
  </w:style>
  <w:style w:type="character" w:customStyle="1" w:styleId="Heading6Char">
    <w:name w:val="Heading 6 Char"/>
    <w:basedOn w:val="DefaultParagraphFont"/>
    <w:link w:val="Heading6"/>
    <w:uiPriority w:val="9"/>
    <w:semiHidden/>
    <w:rsid w:val="00B74981"/>
    <w:rPr>
      <w:rFonts w:asciiTheme="majorHAnsi" w:eastAsiaTheme="majorEastAsia" w:hAnsiTheme="majorHAnsi" w:cstheme="majorBidi"/>
      <w:color w:val="243F60" w:themeColor="accent1" w:themeShade="7F"/>
      <w:sz w:val="23"/>
      <w:szCs w:val="23"/>
      <w:lang w:eastAsia="en-US"/>
    </w:rPr>
  </w:style>
  <w:style w:type="character" w:customStyle="1" w:styleId="Heading7Char">
    <w:name w:val="Heading 7 Char"/>
    <w:basedOn w:val="DefaultParagraphFont"/>
    <w:link w:val="Heading7"/>
    <w:uiPriority w:val="9"/>
    <w:semiHidden/>
    <w:rsid w:val="00B74981"/>
    <w:rPr>
      <w:rFonts w:asciiTheme="majorHAnsi" w:eastAsiaTheme="majorEastAsia" w:hAnsiTheme="majorHAnsi" w:cstheme="majorBidi"/>
      <w:i/>
      <w:iCs/>
      <w:color w:val="243F60" w:themeColor="accent1" w:themeShade="7F"/>
      <w:sz w:val="23"/>
      <w:szCs w:val="23"/>
      <w:lang w:eastAsia="en-US"/>
    </w:rPr>
  </w:style>
  <w:style w:type="character" w:customStyle="1" w:styleId="Heading8Char">
    <w:name w:val="Heading 8 Char"/>
    <w:basedOn w:val="DefaultParagraphFont"/>
    <w:link w:val="Heading8"/>
    <w:uiPriority w:val="9"/>
    <w:semiHidden/>
    <w:rsid w:val="00B7498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B74981"/>
    <w:rPr>
      <w:rFonts w:asciiTheme="majorHAnsi" w:eastAsiaTheme="majorEastAsia" w:hAnsiTheme="majorHAnsi" w:cstheme="majorBidi"/>
      <w:i/>
      <w:iCs/>
      <w:color w:val="272727" w:themeColor="text1" w:themeTint="D8"/>
      <w:sz w:val="21"/>
      <w:szCs w:val="21"/>
      <w:lang w:eastAsia="en-US"/>
    </w:rPr>
  </w:style>
  <w:style w:type="paragraph" w:customStyle="1" w:styleId="HiddenInstructions">
    <w:name w:val="Hidden Instructions"/>
    <w:basedOn w:val="Normal"/>
    <w:link w:val="HiddenInstructionsChar"/>
    <w:qFormat/>
    <w:rsid w:val="000D7A07"/>
    <w:rPr>
      <w:i/>
    </w:rPr>
  </w:style>
  <w:style w:type="paragraph" w:styleId="ListParagraph">
    <w:name w:val="List Paragraph"/>
    <w:basedOn w:val="Normal"/>
    <w:uiPriority w:val="34"/>
    <w:qFormat/>
    <w:rsid w:val="003B1D2A"/>
    <w:pPr>
      <w:ind w:left="720"/>
      <w:contextualSpacing/>
    </w:pPr>
  </w:style>
  <w:style w:type="character" w:customStyle="1" w:styleId="HiddenInstructionsChar">
    <w:name w:val="Hidden Instructions Char"/>
    <w:basedOn w:val="DefaultParagraphFont"/>
    <w:link w:val="HiddenInstructions"/>
    <w:rsid w:val="000D7A07"/>
    <w:rPr>
      <w:rFonts w:asciiTheme="minorHAnsi" w:hAnsiTheme="minorHAnsi"/>
      <w:i/>
      <w:sz w:val="23"/>
      <w:szCs w:val="23"/>
      <w:lang w:eastAsia="en-US"/>
    </w:rPr>
  </w:style>
  <w:style w:type="paragraph" w:customStyle="1" w:styleId="Milestone">
    <w:name w:val="Milestone"/>
    <w:basedOn w:val="Normal"/>
    <w:qFormat/>
    <w:rsid w:val="005F4748"/>
    <w:pPr>
      <w:spacing w:before="120" w:after="120"/>
      <w:ind w:left="6237" w:hanging="5517"/>
      <w:jc w:val="both"/>
    </w:pPr>
  </w:style>
  <w:style w:type="paragraph" w:styleId="TOC3">
    <w:name w:val="toc 3"/>
    <w:basedOn w:val="Normal"/>
    <w:next w:val="Normal"/>
    <w:autoRedefine/>
    <w:uiPriority w:val="39"/>
    <w:unhideWhenUsed/>
    <w:rsid w:val="00CD08AA"/>
    <w:pPr>
      <w:spacing w:after="100"/>
      <w:ind w:left="460"/>
    </w:pPr>
  </w:style>
  <w:style w:type="character" w:customStyle="1" w:styleId="UnresolvedMention1">
    <w:name w:val="Unresolved Mention1"/>
    <w:basedOn w:val="DefaultParagraphFont"/>
    <w:uiPriority w:val="99"/>
    <w:semiHidden/>
    <w:unhideWhenUsed/>
    <w:rsid w:val="00691484"/>
    <w:rPr>
      <w:color w:val="605E5C"/>
      <w:shd w:val="clear" w:color="auto" w:fill="E1DFDD"/>
    </w:rPr>
  </w:style>
  <w:style w:type="paragraph" w:styleId="FootnoteText">
    <w:name w:val="footnote text"/>
    <w:basedOn w:val="Normal"/>
    <w:link w:val="FootnoteTextChar"/>
    <w:uiPriority w:val="99"/>
    <w:semiHidden/>
    <w:unhideWhenUsed/>
    <w:rsid w:val="0003061D"/>
    <w:pPr>
      <w:spacing w:before="0" w:after="0"/>
    </w:pPr>
    <w:rPr>
      <w:sz w:val="20"/>
      <w:szCs w:val="20"/>
    </w:rPr>
  </w:style>
  <w:style w:type="character" w:customStyle="1" w:styleId="FootnoteTextChar">
    <w:name w:val="Footnote Text Char"/>
    <w:basedOn w:val="DefaultParagraphFont"/>
    <w:link w:val="FootnoteText"/>
    <w:uiPriority w:val="99"/>
    <w:semiHidden/>
    <w:rsid w:val="0003061D"/>
    <w:rPr>
      <w:rFonts w:asciiTheme="minorHAnsi" w:hAnsiTheme="minorHAnsi"/>
      <w:lang w:eastAsia="en-US"/>
    </w:rPr>
  </w:style>
  <w:style w:type="character" w:styleId="FootnoteReference">
    <w:name w:val="footnote reference"/>
    <w:basedOn w:val="DefaultParagraphFont"/>
    <w:uiPriority w:val="99"/>
    <w:semiHidden/>
    <w:unhideWhenUsed/>
    <w:rsid w:val="0003061D"/>
    <w:rPr>
      <w:vertAlign w:val="superscript"/>
    </w:rPr>
  </w:style>
  <w:style w:type="character" w:styleId="CommentReference">
    <w:name w:val="annotation reference"/>
    <w:basedOn w:val="DefaultParagraphFont"/>
    <w:uiPriority w:val="99"/>
    <w:semiHidden/>
    <w:unhideWhenUsed/>
    <w:rsid w:val="00265634"/>
    <w:rPr>
      <w:sz w:val="16"/>
      <w:szCs w:val="16"/>
    </w:rPr>
  </w:style>
  <w:style w:type="paragraph" w:styleId="Revision">
    <w:name w:val="Revision"/>
    <w:hidden/>
    <w:uiPriority w:val="99"/>
    <w:semiHidden/>
    <w:rsid w:val="00405564"/>
    <w:pPr>
      <w:jc w:val="left"/>
    </w:pPr>
    <w:rPr>
      <w:rFonts w:asciiTheme="minorHAnsi" w:hAnsiTheme="minorHAnsi"/>
      <w:sz w:val="23"/>
      <w:szCs w:val="23"/>
      <w:lang w:eastAsia="en-US"/>
    </w:rPr>
  </w:style>
  <w:style w:type="paragraph" w:styleId="CommentText">
    <w:name w:val="annotation text"/>
    <w:basedOn w:val="Normal"/>
    <w:link w:val="CommentTextChar"/>
    <w:uiPriority w:val="99"/>
    <w:semiHidden/>
    <w:unhideWhenUsed/>
    <w:rsid w:val="001853E7"/>
    <w:rPr>
      <w:sz w:val="20"/>
      <w:szCs w:val="20"/>
    </w:rPr>
  </w:style>
  <w:style w:type="character" w:customStyle="1" w:styleId="CommentTextChar">
    <w:name w:val="Comment Text Char"/>
    <w:basedOn w:val="DefaultParagraphFont"/>
    <w:link w:val="CommentText"/>
    <w:uiPriority w:val="99"/>
    <w:semiHidden/>
    <w:rsid w:val="001853E7"/>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853E7"/>
    <w:rPr>
      <w:b/>
      <w:bCs/>
    </w:rPr>
  </w:style>
  <w:style w:type="character" w:customStyle="1" w:styleId="CommentSubjectChar">
    <w:name w:val="Comment Subject Char"/>
    <w:basedOn w:val="CommentTextChar"/>
    <w:link w:val="CommentSubject"/>
    <w:uiPriority w:val="99"/>
    <w:semiHidden/>
    <w:rsid w:val="001853E7"/>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949">
      <w:bodyDiv w:val="1"/>
      <w:marLeft w:val="0"/>
      <w:marRight w:val="0"/>
      <w:marTop w:val="0"/>
      <w:marBottom w:val="0"/>
      <w:divBdr>
        <w:top w:val="none" w:sz="0" w:space="0" w:color="auto"/>
        <w:left w:val="none" w:sz="0" w:space="0" w:color="auto"/>
        <w:bottom w:val="none" w:sz="0" w:space="0" w:color="auto"/>
        <w:right w:val="none" w:sz="0" w:space="0" w:color="auto"/>
      </w:divBdr>
    </w:div>
    <w:div w:id="58987165">
      <w:bodyDiv w:val="1"/>
      <w:marLeft w:val="0"/>
      <w:marRight w:val="0"/>
      <w:marTop w:val="0"/>
      <w:marBottom w:val="0"/>
      <w:divBdr>
        <w:top w:val="none" w:sz="0" w:space="0" w:color="auto"/>
        <w:left w:val="none" w:sz="0" w:space="0" w:color="auto"/>
        <w:bottom w:val="none" w:sz="0" w:space="0" w:color="auto"/>
        <w:right w:val="none" w:sz="0" w:space="0" w:color="auto"/>
      </w:divBdr>
    </w:div>
    <w:div w:id="91438285">
      <w:bodyDiv w:val="1"/>
      <w:marLeft w:val="0"/>
      <w:marRight w:val="0"/>
      <w:marTop w:val="0"/>
      <w:marBottom w:val="0"/>
      <w:divBdr>
        <w:top w:val="none" w:sz="0" w:space="0" w:color="auto"/>
        <w:left w:val="none" w:sz="0" w:space="0" w:color="auto"/>
        <w:bottom w:val="none" w:sz="0" w:space="0" w:color="auto"/>
        <w:right w:val="none" w:sz="0" w:space="0" w:color="auto"/>
      </w:divBdr>
      <w:divsChild>
        <w:div w:id="33652204">
          <w:marLeft w:val="0"/>
          <w:marRight w:val="0"/>
          <w:marTop w:val="0"/>
          <w:marBottom w:val="0"/>
          <w:divBdr>
            <w:top w:val="none" w:sz="0" w:space="0" w:color="auto"/>
            <w:left w:val="none" w:sz="0" w:space="0" w:color="auto"/>
            <w:bottom w:val="none" w:sz="0" w:space="0" w:color="auto"/>
            <w:right w:val="none" w:sz="0" w:space="0" w:color="auto"/>
          </w:divBdr>
        </w:div>
        <w:div w:id="1939676351">
          <w:marLeft w:val="0"/>
          <w:marRight w:val="0"/>
          <w:marTop w:val="0"/>
          <w:marBottom w:val="0"/>
          <w:divBdr>
            <w:top w:val="none" w:sz="0" w:space="0" w:color="auto"/>
            <w:left w:val="none" w:sz="0" w:space="0" w:color="auto"/>
            <w:bottom w:val="none" w:sz="0" w:space="0" w:color="auto"/>
            <w:right w:val="none" w:sz="0" w:space="0" w:color="auto"/>
          </w:divBdr>
        </w:div>
        <w:div w:id="1516454984">
          <w:marLeft w:val="0"/>
          <w:marRight w:val="0"/>
          <w:marTop w:val="0"/>
          <w:marBottom w:val="0"/>
          <w:divBdr>
            <w:top w:val="none" w:sz="0" w:space="0" w:color="auto"/>
            <w:left w:val="none" w:sz="0" w:space="0" w:color="auto"/>
            <w:bottom w:val="none" w:sz="0" w:space="0" w:color="auto"/>
            <w:right w:val="none" w:sz="0" w:space="0" w:color="auto"/>
          </w:divBdr>
        </w:div>
        <w:div w:id="623537980">
          <w:marLeft w:val="0"/>
          <w:marRight w:val="0"/>
          <w:marTop w:val="0"/>
          <w:marBottom w:val="0"/>
          <w:divBdr>
            <w:top w:val="none" w:sz="0" w:space="0" w:color="auto"/>
            <w:left w:val="none" w:sz="0" w:space="0" w:color="auto"/>
            <w:bottom w:val="none" w:sz="0" w:space="0" w:color="auto"/>
            <w:right w:val="none" w:sz="0" w:space="0" w:color="auto"/>
          </w:divBdr>
        </w:div>
        <w:div w:id="2140536985">
          <w:marLeft w:val="0"/>
          <w:marRight w:val="0"/>
          <w:marTop w:val="0"/>
          <w:marBottom w:val="0"/>
          <w:divBdr>
            <w:top w:val="none" w:sz="0" w:space="0" w:color="auto"/>
            <w:left w:val="none" w:sz="0" w:space="0" w:color="auto"/>
            <w:bottom w:val="none" w:sz="0" w:space="0" w:color="auto"/>
            <w:right w:val="none" w:sz="0" w:space="0" w:color="auto"/>
          </w:divBdr>
        </w:div>
      </w:divsChild>
    </w:div>
    <w:div w:id="119803988">
      <w:bodyDiv w:val="1"/>
      <w:marLeft w:val="0"/>
      <w:marRight w:val="0"/>
      <w:marTop w:val="0"/>
      <w:marBottom w:val="0"/>
      <w:divBdr>
        <w:top w:val="none" w:sz="0" w:space="0" w:color="auto"/>
        <w:left w:val="none" w:sz="0" w:space="0" w:color="auto"/>
        <w:bottom w:val="none" w:sz="0" w:space="0" w:color="auto"/>
        <w:right w:val="none" w:sz="0" w:space="0" w:color="auto"/>
      </w:divBdr>
    </w:div>
    <w:div w:id="185291672">
      <w:bodyDiv w:val="1"/>
      <w:marLeft w:val="0"/>
      <w:marRight w:val="0"/>
      <w:marTop w:val="0"/>
      <w:marBottom w:val="0"/>
      <w:divBdr>
        <w:top w:val="none" w:sz="0" w:space="0" w:color="auto"/>
        <w:left w:val="none" w:sz="0" w:space="0" w:color="auto"/>
        <w:bottom w:val="none" w:sz="0" w:space="0" w:color="auto"/>
        <w:right w:val="none" w:sz="0" w:space="0" w:color="auto"/>
      </w:divBdr>
    </w:div>
    <w:div w:id="186526633">
      <w:bodyDiv w:val="1"/>
      <w:marLeft w:val="0"/>
      <w:marRight w:val="0"/>
      <w:marTop w:val="0"/>
      <w:marBottom w:val="0"/>
      <w:divBdr>
        <w:top w:val="none" w:sz="0" w:space="0" w:color="auto"/>
        <w:left w:val="none" w:sz="0" w:space="0" w:color="auto"/>
        <w:bottom w:val="none" w:sz="0" w:space="0" w:color="auto"/>
        <w:right w:val="none" w:sz="0" w:space="0" w:color="auto"/>
      </w:divBdr>
    </w:div>
    <w:div w:id="215623292">
      <w:bodyDiv w:val="1"/>
      <w:marLeft w:val="0"/>
      <w:marRight w:val="0"/>
      <w:marTop w:val="0"/>
      <w:marBottom w:val="0"/>
      <w:divBdr>
        <w:top w:val="none" w:sz="0" w:space="0" w:color="auto"/>
        <w:left w:val="none" w:sz="0" w:space="0" w:color="auto"/>
        <w:bottom w:val="none" w:sz="0" w:space="0" w:color="auto"/>
        <w:right w:val="none" w:sz="0" w:space="0" w:color="auto"/>
      </w:divBdr>
    </w:div>
    <w:div w:id="252860118">
      <w:bodyDiv w:val="1"/>
      <w:marLeft w:val="0"/>
      <w:marRight w:val="0"/>
      <w:marTop w:val="0"/>
      <w:marBottom w:val="0"/>
      <w:divBdr>
        <w:top w:val="none" w:sz="0" w:space="0" w:color="auto"/>
        <w:left w:val="none" w:sz="0" w:space="0" w:color="auto"/>
        <w:bottom w:val="none" w:sz="0" w:space="0" w:color="auto"/>
        <w:right w:val="none" w:sz="0" w:space="0" w:color="auto"/>
      </w:divBdr>
    </w:div>
    <w:div w:id="340163296">
      <w:bodyDiv w:val="1"/>
      <w:marLeft w:val="0"/>
      <w:marRight w:val="0"/>
      <w:marTop w:val="0"/>
      <w:marBottom w:val="0"/>
      <w:divBdr>
        <w:top w:val="none" w:sz="0" w:space="0" w:color="auto"/>
        <w:left w:val="none" w:sz="0" w:space="0" w:color="auto"/>
        <w:bottom w:val="none" w:sz="0" w:space="0" w:color="auto"/>
        <w:right w:val="none" w:sz="0" w:space="0" w:color="auto"/>
      </w:divBdr>
    </w:div>
    <w:div w:id="450243328">
      <w:bodyDiv w:val="1"/>
      <w:marLeft w:val="0"/>
      <w:marRight w:val="0"/>
      <w:marTop w:val="0"/>
      <w:marBottom w:val="0"/>
      <w:divBdr>
        <w:top w:val="none" w:sz="0" w:space="0" w:color="auto"/>
        <w:left w:val="none" w:sz="0" w:space="0" w:color="auto"/>
        <w:bottom w:val="none" w:sz="0" w:space="0" w:color="auto"/>
        <w:right w:val="none" w:sz="0" w:space="0" w:color="auto"/>
      </w:divBdr>
    </w:div>
    <w:div w:id="627126140">
      <w:bodyDiv w:val="1"/>
      <w:marLeft w:val="0"/>
      <w:marRight w:val="0"/>
      <w:marTop w:val="0"/>
      <w:marBottom w:val="0"/>
      <w:divBdr>
        <w:top w:val="none" w:sz="0" w:space="0" w:color="auto"/>
        <w:left w:val="none" w:sz="0" w:space="0" w:color="auto"/>
        <w:bottom w:val="none" w:sz="0" w:space="0" w:color="auto"/>
        <w:right w:val="none" w:sz="0" w:space="0" w:color="auto"/>
      </w:divBdr>
    </w:div>
    <w:div w:id="629868606">
      <w:bodyDiv w:val="1"/>
      <w:marLeft w:val="0"/>
      <w:marRight w:val="0"/>
      <w:marTop w:val="0"/>
      <w:marBottom w:val="0"/>
      <w:divBdr>
        <w:top w:val="none" w:sz="0" w:space="0" w:color="auto"/>
        <w:left w:val="none" w:sz="0" w:space="0" w:color="auto"/>
        <w:bottom w:val="none" w:sz="0" w:space="0" w:color="auto"/>
        <w:right w:val="none" w:sz="0" w:space="0" w:color="auto"/>
      </w:divBdr>
    </w:div>
    <w:div w:id="637732826">
      <w:bodyDiv w:val="1"/>
      <w:marLeft w:val="0"/>
      <w:marRight w:val="0"/>
      <w:marTop w:val="0"/>
      <w:marBottom w:val="0"/>
      <w:divBdr>
        <w:top w:val="none" w:sz="0" w:space="0" w:color="auto"/>
        <w:left w:val="none" w:sz="0" w:space="0" w:color="auto"/>
        <w:bottom w:val="none" w:sz="0" w:space="0" w:color="auto"/>
        <w:right w:val="none" w:sz="0" w:space="0" w:color="auto"/>
      </w:divBdr>
    </w:div>
    <w:div w:id="650257837">
      <w:bodyDiv w:val="1"/>
      <w:marLeft w:val="0"/>
      <w:marRight w:val="0"/>
      <w:marTop w:val="0"/>
      <w:marBottom w:val="0"/>
      <w:divBdr>
        <w:top w:val="none" w:sz="0" w:space="0" w:color="auto"/>
        <w:left w:val="none" w:sz="0" w:space="0" w:color="auto"/>
        <w:bottom w:val="none" w:sz="0" w:space="0" w:color="auto"/>
        <w:right w:val="none" w:sz="0" w:space="0" w:color="auto"/>
      </w:divBdr>
      <w:divsChild>
        <w:div w:id="10884932">
          <w:marLeft w:val="0"/>
          <w:marRight w:val="0"/>
          <w:marTop w:val="0"/>
          <w:marBottom w:val="0"/>
          <w:divBdr>
            <w:top w:val="none" w:sz="0" w:space="0" w:color="auto"/>
            <w:left w:val="none" w:sz="0" w:space="0" w:color="auto"/>
            <w:bottom w:val="none" w:sz="0" w:space="0" w:color="auto"/>
            <w:right w:val="none" w:sz="0" w:space="0" w:color="auto"/>
          </w:divBdr>
        </w:div>
        <w:div w:id="674846317">
          <w:marLeft w:val="0"/>
          <w:marRight w:val="0"/>
          <w:marTop w:val="0"/>
          <w:marBottom w:val="0"/>
          <w:divBdr>
            <w:top w:val="none" w:sz="0" w:space="0" w:color="auto"/>
            <w:left w:val="none" w:sz="0" w:space="0" w:color="auto"/>
            <w:bottom w:val="none" w:sz="0" w:space="0" w:color="auto"/>
            <w:right w:val="none" w:sz="0" w:space="0" w:color="auto"/>
          </w:divBdr>
        </w:div>
        <w:div w:id="929891902">
          <w:marLeft w:val="0"/>
          <w:marRight w:val="0"/>
          <w:marTop w:val="0"/>
          <w:marBottom w:val="0"/>
          <w:divBdr>
            <w:top w:val="none" w:sz="0" w:space="0" w:color="auto"/>
            <w:left w:val="none" w:sz="0" w:space="0" w:color="auto"/>
            <w:bottom w:val="none" w:sz="0" w:space="0" w:color="auto"/>
            <w:right w:val="none" w:sz="0" w:space="0" w:color="auto"/>
          </w:divBdr>
        </w:div>
        <w:div w:id="2020354695">
          <w:marLeft w:val="0"/>
          <w:marRight w:val="0"/>
          <w:marTop w:val="0"/>
          <w:marBottom w:val="0"/>
          <w:divBdr>
            <w:top w:val="none" w:sz="0" w:space="0" w:color="auto"/>
            <w:left w:val="none" w:sz="0" w:space="0" w:color="auto"/>
            <w:bottom w:val="none" w:sz="0" w:space="0" w:color="auto"/>
            <w:right w:val="none" w:sz="0" w:space="0" w:color="auto"/>
          </w:divBdr>
        </w:div>
        <w:div w:id="86386869">
          <w:marLeft w:val="0"/>
          <w:marRight w:val="0"/>
          <w:marTop w:val="0"/>
          <w:marBottom w:val="0"/>
          <w:divBdr>
            <w:top w:val="none" w:sz="0" w:space="0" w:color="auto"/>
            <w:left w:val="none" w:sz="0" w:space="0" w:color="auto"/>
            <w:bottom w:val="none" w:sz="0" w:space="0" w:color="auto"/>
            <w:right w:val="none" w:sz="0" w:space="0" w:color="auto"/>
          </w:divBdr>
        </w:div>
        <w:div w:id="928998230">
          <w:marLeft w:val="0"/>
          <w:marRight w:val="0"/>
          <w:marTop w:val="0"/>
          <w:marBottom w:val="0"/>
          <w:divBdr>
            <w:top w:val="none" w:sz="0" w:space="0" w:color="auto"/>
            <w:left w:val="none" w:sz="0" w:space="0" w:color="auto"/>
            <w:bottom w:val="none" w:sz="0" w:space="0" w:color="auto"/>
            <w:right w:val="none" w:sz="0" w:space="0" w:color="auto"/>
          </w:divBdr>
        </w:div>
        <w:div w:id="2029872576">
          <w:marLeft w:val="0"/>
          <w:marRight w:val="0"/>
          <w:marTop w:val="0"/>
          <w:marBottom w:val="0"/>
          <w:divBdr>
            <w:top w:val="none" w:sz="0" w:space="0" w:color="auto"/>
            <w:left w:val="none" w:sz="0" w:space="0" w:color="auto"/>
            <w:bottom w:val="none" w:sz="0" w:space="0" w:color="auto"/>
            <w:right w:val="none" w:sz="0" w:space="0" w:color="auto"/>
          </w:divBdr>
        </w:div>
      </w:divsChild>
    </w:div>
    <w:div w:id="757483405">
      <w:bodyDiv w:val="1"/>
      <w:marLeft w:val="0"/>
      <w:marRight w:val="0"/>
      <w:marTop w:val="0"/>
      <w:marBottom w:val="0"/>
      <w:divBdr>
        <w:top w:val="none" w:sz="0" w:space="0" w:color="auto"/>
        <w:left w:val="none" w:sz="0" w:space="0" w:color="auto"/>
        <w:bottom w:val="none" w:sz="0" w:space="0" w:color="auto"/>
        <w:right w:val="none" w:sz="0" w:space="0" w:color="auto"/>
      </w:divBdr>
    </w:div>
    <w:div w:id="797187574">
      <w:bodyDiv w:val="1"/>
      <w:marLeft w:val="0"/>
      <w:marRight w:val="0"/>
      <w:marTop w:val="0"/>
      <w:marBottom w:val="0"/>
      <w:divBdr>
        <w:top w:val="none" w:sz="0" w:space="0" w:color="auto"/>
        <w:left w:val="none" w:sz="0" w:space="0" w:color="auto"/>
        <w:bottom w:val="none" w:sz="0" w:space="0" w:color="auto"/>
        <w:right w:val="none" w:sz="0" w:space="0" w:color="auto"/>
      </w:divBdr>
      <w:divsChild>
        <w:div w:id="615676156">
          <w:marLeft w:val="0"/>
          <w:marRight w:val="0"/>
          <w:marTop w:val="0"/>
          <w:marBottom w:val="0"/>
          <w:divBdr>
            <w:top w:val="none" w:sz="0" w:space="0" w:color="auto"/>
            <w:left w:val="none" w:sz="0" w:space="0" w:color="auto"/>
            <w:bottom w:val="none" w:sz="0" w:space="0" w:color="auto"/>
            <w:right w:val="none" w:sz="0" w:space="0" w:color="auto"/>
          </w:divBdr>
        </w:div>
        <w:div w:id="281035067">
          <w:marLeft w:val="0"/>
          <w:marRight w:val="0"/>
          <w:marTop w:val="0"/>
          <w:marBottom w:val="0"/>
          <w:divBdr>
            <w:top w:val="none" w:sz="0" w:space="0" w:color="auto"/>
            <w:left w:val="none" w:sz="0" w:space="0" w:color="auto"/>
            <w:bottom w:val="none" w:sz="0" w:space="0" w:color="auto"/>
            <w:right w:val="none" w:sz="0" w:space="0" w:color="auto"/>
          </w:divBdr>
        </w:div>
        <w:div w:id="475536717">
          <w:marLeft w:val="0"/>
          <w:marRight w:val="0"/>
          <w:marTop w:val="0"/>
          <w:marBottom w:val="0"/>
          <w:divBdr>
            <w:top w:val="none" w:sz="0" w:space="0" w:color="auto"/>
            <w:left w:val="none" w:sz="0" w:space="0" w:color="auto"/>
            <w:bottom w:val="none" w:sz="0" w:space="0" w:color="auto"/>
            <w:right w:val="none" w:sz="0" w:space="0" w:color="auto"/>
          </w:divBdr>
        </w:div>
      </w:divsChild>
    </w:div>
    <w:div w:id="876089780">
      <w:bodyDiv w:val="1"/>
      <w:marLeft w:val="0"/>
      <w:marRight w:val="0"/>
      <w:marTop w:val="0"/>
      <w:marBottom w:val="0"/>
      <w:divBdr>
        <w:top w:val="none" w:sz="0" w:space="0" w:color="auto"/>
        <w:left w:val="none" w:sz="0" w:space="0" w:color="auto"/>
        <w:bottom w:val="none" w:sz="0" w:space="0" w:color="auto"/>
        <w:right w:val="none" w:sz="0" w:space="0" w:color="auto"/>
      </w:divBdr>
    </w:div>
    <w:div w:id="952515631">
      <w:bodyDiv w:val="1"/>
      <w:marLeft w:val="0"/>
      <w:marRight w:val="0"/>
      <w:marTop w:val="0"/>
      <w:marBottom w:val="0"/>
      <w:divBdr>
        <w:top w:val="none" w:sz="0" w:space="0" w:color="auto"/>
        <w:left w:val="none" w:sz="0" w:space="0" w:color="auto"/>
        <w:bottom w:val="none" w:sz="0" w:space="0" w:color="auto"/>
        <w:right w:val="none" w:sz="0" w:space="0" w:color="auto"/>
      </w:divBdr>
      <w:divsChild>
        <w:div w:id="1062212001">
          <w:marLeft w:val="0"/>
          <w:marRight w:val="0"/>
          <w:marTop w:val="0"/>
          <w:marBottom w:val="0"/>
          <w:divBdr>
            <w:top w:val="none" w:sz="0" w:space="0" w:color="auto"/>
            <w:left w:val="none" w:sz="0" w:space="0" w:color="auto"/>
            <w:bottom w:val="none" w:sz="0" w:space="0" w:color="auto"/>
            <w:right w:val="none" w:sz="0" w:space="0" w:color="auto"/>
          </w:divBdr>
        </w:div>
        <w:div w:id="1289317054">
          <w:marLeft w:val="0"/>
          <w:marRight w:val="0"/>
          <w:marTop w:val="0"/>
          <w:marBottom w:val="0"/>
          <w:divBdr>
            <w:top w:val="none" w:sz="0" w:space="0" w:color="auto"/>
            <w:left w:val="none" w:sz="0" w:space="0" w:color="auto"/>
            <w:bottom w:val="none" w:sz="0" w:space="0" w:color="auto"/>
            <w:right w:val="none" w:sz="0" w:space="0" w:color="auto"/>
          </w:divBdr>
        </w:div>
        <w:div w:id="827481069">
          <w:marLeft w:val="0"/>
          <w:marRight w:val="0"/>
          <w:marTop w:val="0"/>
          <w:marBottom w:val="0"/>
          <w:divBdr>
            <w:top w:val="none" w:sz="0" w:space="0" w:color="auto"/>
            <w:left w:val="none" w:sz="0" w:space="0" w:color="auto"/>
            <w:bottom w:val="none" w:sz="0" w:space="0" w:color="auto"/>
            <w:right w:val="none" w:sz="0" w:space="0" w:color="auto"/>
          </w:divBdr>
        </w:div>
      </w:divsChild>
    </w:div>
    <w:div w:id="986477403">
      <w:bodyDiv w:val="1"/>
      <w:marLeft w:val="0"/>
      <w:marRight w:val="0"/>
      <w:marTop w:val="0"/>
      <w:marBottom w:val="0"/>
      <w:divBdr>
        <w:top w:val="none" w:sz="0" w:space="0" w:color="auto"/>
        <w:left w:val="none" w:sz="0" w:space="0" w:color="auto"/>
        <w:bottom w:val="none" w:sz="0" w:space="0" w:color="auto"/>
        <w:right w:val="none" w:sz="0" w:space="0" w:color="auto"/>
      </w:divBdr>
    </w:div>
    <w:div w:id="1041635480">
      <w:bodyDiv w:val="1"/>
      <w:marLeft w:val="0"/>
      <w:marRight w:val="0"/>
      <w:marTop w:val="0"/>
      <w:marBottom w:val="0"/>
      <w:divBdr>
        <w:top w:val="none" w:sz="0" w:space="0" w:color="auto"/>
        <w:left w:val="none" w:sz="0" w:space="0" w:color="auto"/>
        <w:bottom w:val="none" w:sz="0" w:space="0" w:color="auto"/>
        <w:right w:val="none" w:sz="0" w:space="0" w:color="auto"/>
      </w:divBdr>
    </w:div>
    <w:div w:id="1201241492">
      <w:bodyDiv w:val="1"/>
      <w:marLeft w:val="0"/>
      <w:marRight w:val="0"/>
      <w:marTop w:val="0"/>
      <w:marBottom w:val="0"/>
      <w:divBdr>
        <w:top w:val="none" w:sz="0" w:space="0" w:color="auto"/>
        <w:left w:val="none" w:sz="0" w:space="0" w:color="auto"/>
        <w:bottom w:val="none" w:sz="0" w:space="0" w:color="auto"/>
        <w:right w:val="none" w:sz="0" w:space="0" w:color="auto"/>
      </w:divBdr>
    </w:div>
    <w:div w:id="1207454540">
      <w:bodyDiv w:val="1"/>
      <w:marLeft w:val="0"/>
      <w:marRight w:val="0"/>
      <w:marTop w:val="0"/>
      <w:marBottom w:val="0"/>
      <w:divBdr>
        <w:top w:val="none" w:sz="0" w:space="0" w:color="auto"/>
        <w:left w:val="none" w:sz="0" w:space="0" w:color="auto"/>
        <w:bottom w:val="none" w:sz="0" w:space="0" w:color="auto"/>
        <w:right w:val="none" w:sz="0" w:space="0" w:color="auto"/>
      </w:divBdr>
    </w:div>
    <w:div w:id="1261909652">
      <w:bodyDiv w:val="1"/>
      <w:marLeft w:val="0"/>
      <w:marRight w:val="0"/>
      <w:marTop w:val="0"/>
      <w:marBottom w:val="0"/>
      <w:divBdr>
        <w:top w:val="none" w:sz="0" w:space="0" w:color="auto"/>
        <w:left w:val="none" w:sz="0" w:space="0" w:color="auto"/>
        <w:bottom w:val="none" w:sz="0" w:space="0" w:color="auto"/>
        <w:right w:val="none" w:sz="0" w:space="0" w:color="auto"/>
      </w:divBdr>
    </w:div>
    <w:div w:id="1291129432">
      <w:bodyDiv w:val="1"/>
      <w:marLeft w:val="0"/>
      <w:marRight w:val="0"/>
      <w:marTop w:val="0"/>
      <w:marBottom w:val="0"/>
      <w:divBdr>
        <w:top w:val="none" w:sz="0" w:space="0" w:color="auto"/>
        <w:left w:val="none" w:sz="0" w:space="0" w:color="auto"/>
        <w:bottom w:val="none" w:sz="0" w:space="0" w:color="auto"/>
        <w:right w:val="none" w:sz="0" w:space="0" w:color="auto"/>
      </w:divBdr>
    </w:div>
    <w:div w:id="1315912588">
      <w:bodyDiv w:val="1"/>
      <w:marLeft w:val="0"/>
      <w:marRight w:val="0"/>
      <w:marTop w:val="0"/>
      <w:marBottom w:val="0"/>
      <w:divBdr>
        <w:top w:val="none" w:sz="0" w:space="0" w:color="auto"/>
        <w:left w:val="none" w:sz="0" w:space="0" w:color="auto"/>
        <w:bottom w:val="none" w:sz="0" w:space="0" w:color="auto"/>
        <w:right w:val="none" w:sz="0" w:space="0" w:color="auto"/>
      </w:divBdr>
    </w:div>
    <w:div w:id="1421365656">
      <w:bodyDiv w:val="1"/>
      <w:marLeft w:val="0"/>
      <w:marRight w:val="0"/>
      <w:marTop w:val="0"/>
      <w:marBottom w:val="0"/>
      <w:divBdr>
        <w:top w:val="none" w:sz="0" w:space="0" w:color="auto"/>
        <w:left w:val="none" w:sz="0" w:space="0" w:color="auto"/>
        <w:bottom w:val="none" w:sz="0" w:space="0" w:color="auto"/>
        <w:right w:val="none" w:sz="0" w:space="0" w:color="auto"/>
      </w:divBdr>
    </w:div>
    <w:div w:id="1435786069">
      <w:bodyDiv w:val="1"/>
      <w:marLeft w:val="0"/>
      <w:marRight w:val="0"/>
      <w:marTop w:val="0"/>
      <w:marBottom w:val="0"/>
      <w:divBdr>
        <w:top w:val="none" w:sz="0" w:space="0" w:color="auto"/>
        <w:left w:val="none" w:sz="0" w:space="0" w:color="auto"/>
        <w:bottom w:val="none" w:sz="0" w:space="0" w:color="auto"/>
        <w:right w:val="none" w:sz="0" w:space="0" w:color="auto"/>
      </w:divBdr>
    </w:div>
    <w:div w:id="1476557559">
      <w:bodyDiv w:val="1"/>
      <w:marLeft w:val="0"/>
      <w:marRight w:val="0"/>
      <w:marTop w:val="0"/>
      <w:marBottom w:val="0"/>
      <w:divBdr>
        <w:top w:val="none" w:sz="0" w:space="0" w:color="auto"/>
        <w:left w:val="none" w:sz="0" w:space="0" w:color="auto"/>
        <w:bottom w:val="none" w:sz="0" w:space="0" w:color="auto"/>
        <w:right w:val="none" w:sz="0" w:space="0" w:color="auto"/>
      </w:divBdr>
    </w:div>
    <w:div w:id="1584342508">
      <w:bodyDiv w:val="1"/>
      <w:marLeft w:val="0"/>
      <w:marRight w:val="0"/>
      <w:marTop w:val="0"/>
      <w:marBottom w:val="0"/>
      <w:divBdr>
        <w:top w:val="none" w:sz="0" w:space="0" w:color="auto"/>
        <w:left w:val="none" w:sz="0" w:space="0" w:color="auto"/>
        <w:bottom w:val="none" w:sz="0" w:space="0" w:color="auto"/>
        <w:right w:val="none" w:sz="0" w:space="0" w:color="auto"/>
      </w:divBdr>
    </w:div>
    <w:div w:id="1586456737">
      <w:bodyDiv w:val="1"/>
      <w:marLeft w:val="0"/>
      <w:marRight w:val="0"/>
      <w:marTop w:val="0"/>
      <w:marBottom w:val="0"/>
      <w:divBdr>
        <w:top w:val="none" w:sz="0" w:space="0" w:color="auto"/>
        <w:left w:val="none" w:sz="0" w:space="0" w:color="auto"/>
        <w:bottom w:val="none" w:sz="0" w:space="0" w:color="auto"/>
        <w:right w:val="none" w:sz="0" w:space="0" w:color="auto"/>
      </w:divBdr>
    </w:div>
    <w:div w:id="1666859253">
      <w:bodyDiv w:val="1"/>
      <w:marLeft w:val="0"/>
      <w:marRight w:val="0"/>
      <w:marTop w:val="0"/>
      <w:marBottom w:val="0"/>
      <w:divBdr>
        <w:top w:val="none" w:sz="0" w:space="0" w:color="auto"/>
        <w:left w:val="none" w:sz="0" w:space="0" w:color="auto"/>
        <w:bottom w:val="none" w:sz="0" w:space="0" w:color="auto"/>
        <w:right w:val="none" w:sz="0" w:space="0" w:color="auto"/>
      </w:divBdr>
    </w:div>
    <w:div w:id="1808476579">
      <w:bodyDiv w:val="1"/>
      <w:marLeft w:val="0"/>
      <w:marRight w:val="0"/>
      <w:marTop w:val="0"/>
      <w:marBottom w:val="0"/>
      <w:divBdr>
        <w:top w:val="none" w:sz="0" w:space="0" w:color="auto"/>
        <w:left w:val="none" w:sz="0" w:space="0" w:color="auto"/>
        <w:bottom w:val="none" w:sz="0" w:space="0" w:color="auto"/>
        <w:right w:val="none" w:sz="0" w:space="0" w:color="auto"/>
      </w:divBdr>
    </w:div>
    <w:div w:id="1945379253">
      <w:bodyDiv w:val="1"/>
      <w:marLeft w:val="0"/>
      <w:marRight w:val="0"/>
      <w:marTop w:val="0"/>
      <w:marBottom w:val="0"/>
      <w:divBdr>
        <w:top w:val="none" w:sz="0" w:space="0" w:color="auto"/>
        <w:left w:val="none" w:sz="0" w:space="0" w:color="auto"/>
        <w:bottom w:val="none" w:sz="0" w:space="0" w:color="auto"/>
        <w:right w:val="none" w:sz="0" w:space="0" w:color="auto"/>
      </w:divBdr>
      <w:divsChild>
        <w:div w:id="123281227">
          <w:marLeft w:val="0"/>
          <w:marRight w:val="0"/>
          <w:marTop w:val="0"/>
          <w:marBottom w:val="0"/>
          <w:divBdr>
            <w:top w:val="none" w:sz="0" w:space="0" w:color="auto"/>
            <w:left w:val="none" w:sz="0" w:space="0" w:color="auto"/>
            <w:bottom w:val="none" w:sz="0" w:space="0" w:color="auto"/>
            <w:right w:val="none" w:sz="0" w:space="0" w:color="auto"/>
          </w:divBdr>
        </w:div>
        <w:div w:id="573440847">
          <w:marLeft w:val="0"/>
          <w:marRight w:val="0"/>
          <w:marTop w:val="0"/>
          <w:marBottom w:val="0"/>
          <w:divBdr>
            <w:top w:val="none" w:sz="0" w:space="0" w:color="auto"/>
            <w:left w:val="none" w:sz="0" w:space="0" w:color="auto"/>
            <w:bottom w:val="none" w:sz="0" w:space="0" w:color="auto"/>
            <w:right w:val="none" w:sz="0" w:space="0" w:color="auto"/>
          </w:divBdr>
        </w:div>
        <w:div w:id="1756854889">
          <w:marLeft w:val="0"/>
          <w:marRight w:val="0"/>
          <w:marTop w:val="0"/>
          <w:marBottom w:val="0"/>
          <w:divBdr>
            <w:top w:val="none" w:sz="0" w:space="0" w:color="auto"/>
            <w:left w:val="none" w:sz="0" w:space="0" w:color="auto"/>
            <w:bottom w:val="none" w:sz="0" w:space="0" w:color="auto"/>
            <w:right w:val="none" w:sz="0" w:space="0" w:color="auto"/>
          </w:divBdr>
        </w:div>
        <w:div w:id="1300038161">
          <w:marLeft w:val="0"/>
          <w:marRight w:val="0"/>
          <w:marTop w:val="0"/>
          <w:marBottom w:val="0"/>
          <w:divBdr>
            <w:top w:val="none" w:sz="0" w:space="0" w:color="auto"/>
            <w:left w:val="none" w:sz="0" w:space="0" w:color="auto"/>
            <w:bottom w:val="none" w:sz="0" w:space="0" w:color="auto"/>
            <w:right w:val="none" w:sz="0" w:space="0" w:color="auto"/>
          </w:divBdr>
        </w:div>
        <w:div w:id="1543589170">
          <w:marLeft w:val="0"/>
          <w:marRight w:val="0"/>
          <w:marTop w:val="0"/>
          <w:marBottom w:val="0"/>
          <w:divBdr>
            <w:top w:val="none" w:sz="0" w:space="0" w:color="auto"/>
            <w:left w:val="none" w:sz="0" w:space="0" w:color="auto"/>
            <w:bottom w:val="none" w:sz="0" w:space="0" w:color="auto"/>
            <w:right w:val="none" w:sz="0" w:space="0" w:color="auto"/>
          </w:divBdr>
        </w:div>
        <w:div w:id="121386748">
          <w:marLeft w:val="0"/>
          <w:marRight w:val="0"/>
          <w:marTop w:val="0"/>
          <w:marBottom w:val="0"/>
          <w:divBdr>
            <w:top w:val="none" w:sz="0" w:space="0" w:color="auto"/>
            <w:left w:val="none" w:sz="0" w:space="0" w:color="auto"/>
            <w:bottom w:val="none" w:sz="0" w:space="0" w:color="auto"/>
            <w:right w:val="none" w:sz="0" w:space="0" w:color="auto"/>
          </w:divBdr>
        </w:div>
      </w:divsChild>
    </w:div>
    <w:div w:id="1970163903">
      <w:bodyDiv w:val="1"/>
      <w:marLeft w:val="0"/>
      <w:marRight w:val="0"/>
      <w:marTop w:val="0"/>
      <w:marBottom w:val="0"/>
      <w:divBdr>
        <w:top w:val="none" w:sz="0" w:space="0" w:color="auto"/>
        <w:left w:val="none" w:sz="0" w:space="0" w:color="auto"/>
        <w:bottom w:val="none" w:sz="0" w:space="0" w:color="auto"/>
        <w:right w:val="none" w:sz="0" w:space="0" w:color="auto"/>
      </w:divBdr>
    </w:div>
    <w:div w:id="20010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nz/justice-sector-policy/about-the-justice-sector/proceeds-of-crime-fun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CF@justice.govt.n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an\AppData\Local\Microsoft\Windows\INetCache\Content.Outlook\MJZPPWM1\POCF@justice.govt.nz"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4F6D1-9A40-415A-9900-6395A74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Geoff</dc:creator>
  <cp:lastModifiedBy>Ma, Donna</cp:lastModifiedBy>
  <cp:revision>14</cp:revision>
  <cp:lastPrinted>2022-04-20T02:37:00Z</cp:lastPrinted>
  <dcterms:created xsi:type="dcterms:W3CDTF">2022-04-09T06:16:00Z</dcterms:created>
  <dcterms:modified xsi:type="dcterms:W3CDTF">2022-04-20T03:48:00Z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-980617597</vt:i4>
  </property>
  <property fmtid="{D5CDD505-2E9C-101B-9397-08002B2CF9AE}" pid="4" name="_EmailSubject">
    <vt:lpwstr>template to upload onto website</vt:lpwstr>
  </property>
  <property fmtid="{D5CDD505-2E9C-101B-9397-08002B2CF9AE}" pid="5" name="_AuthorEmail">
    <vt:lpwstr>Donna.Ma@justice.govt.nz</vt:lpwstr>
  </property>
  <property fmtid="{D5CDD505-2E9C-101B-9397-08002B2CF9AE}" pid="6" name="_AuthorEmailDisplayName">
    <vt:lpwstr>Ma, Donna</vt:lpwstr>
  </property>
</Properties>
</file>